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AB2" w:rsidRPr="005B58D1" w:rsidRDefault="00A43458" w:rsidP="005B58D1">
      <w:pPr>
        <w:ind w:right="-283"/>
        <w:jc w:val="center"/>
        <w:rPr>
          <w:color w:val="17365D" w:themeColor="text2" w:themeShade="BF"/>
          <w:sz w:val="18"/>
          <w:szCs w:val="18"/>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5B5D2AB4" wp14:editId="203C31A1">
            <wp:extent cx="6115685" cy="1864360"/>
            <wp:effectExtent l="0" t="0" r="0" b="2540"/>
            <wp:docPr id="3" name="Рисунок 3" descr="Описание: Описание: цветной"/>
            <wp:cNvGraphicFramePr/>
            <a:graphic xmlns:a="http://schemas.openxmlformats.org/drawingml/2006/main">
              <a:graphicData uri="http://schemas.openxmlformats.org/drawingml/2006/picture">
                <pic:pic xmlns:pic="http://schemas.openxmlformats.org/drawingml/2006/picture">
                  <pic:nvPicPr>
                    <pic:cNvPr id="3" name="Рисунок 3" descr="Описание: Описание: цветной"/>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685" cy="1864360"/>
                    </a:xfrm>
                    <a:prstGeom prst="rect">
                      <a:avLst/>
                    </a:prstGeom>
                    <a:noFill/>
                    <a:ln>
                      <a:noFill/>
                    </a:ln>
                  </pic:spPr>
                </pic:pic>
              </a:graphicData>
            </a:graphic>
          </wp:inline>
        </w:drawing>
      </w:r>
      <w:r w:rsidR="00385A58">
        <w:rPr>
          <w:sz w:val="22"/>
          <w:szCs w:val="22"/>
        </w:rPr>
        <w:pict>
          <v:rect id="_x0000_i1025" style="width:470.8pt;height:.05pt" o:hrpct="977" o:hralign="center" o:hrstd="t" o:hr="t" fillcolor="#aca899" stroked="f"/>
        </w:pict>
      </w:r>
    </w:p>
    <w:p w:rsidR="00A43458" w:rsidRDefault="00A43458" w:rsidP="00A43458">
      <w:pPr>
        <w:spacing w:before="120"/>
        <w:ind w:right="335"/>
        <w:jc w:val="right"/>
        <w:rPr>
          <w:i/>
          <w:sz w:val="20"/>
          <w:szCs w:val="20"/>
        </w:rPr>
      </w:pPr>
      <w:r>
        <w:rPr>
          <w:i/>
          <w:sz w:val="20"/>
          <w:szCs w:val="20"/>
        </w:rPr>
        <w:t>УТВЕРЖДАЮ:</w:t>
      </w:r>
    </w:p>
    <w:p w:rsidR="00A43458" w:rsidRDefault="00A43458" w:rsidP="00A43458">
      <w:pPr>
        <w:tabs>
          <w:tab w:val="left" w:pos="9356"/>
        </w:tabs>
        <w:spacing w:before="120" w:after="120"/>
        <w:ind w:right="332"/>
        <w:jc w:val="right"/>
        <w:rPr>
          <w:i/>
          <w:sz w:val="20"/>
          <w:szCs w:val="20"/>
        </w:rPr>
      </w:pPr>
      <w:r>
        <w:rPr>
          <w:i/>
          <w:sz w:val="20"/>
          <w:szCs w:val="20"/>
        </w:rPr>
        <w:t>_____________________/А.В. Булгаков/</w:t>
      </w:r>
    </w:p>
    <w:p w:rsidR="00A43458" w:rsidRDefault="00A43458" w:rsidP="00A43458">
      <w:pPr>
        <w:spacing w:after="120" w:line="276" w:lineRule="auto"/>
        <w:ind w:left="6096"/>
        <w:rPr>
          <w:i/>
          <w:sz w:val="20"/>
          <w:szCs w:val="20"/>
        </w:rPr>
      </w:pPr>
      <w:r>
        <w:rPr>
          <w:i/>
          <w:sz w:val="20"/>
          <w:szCs w:val="20"/>
        </w:rPr>
        <w:t>Председатель Закупочной комиссии</w:t>
      </w:r>
    </w:p>
    <w:p w:rsidR="00A43458" w:rsidRDefault="00A43458" w:rsidP="00A43458">
      <w:pPr>
        <w:spacing w:after="120" w:line="360" w:lineRule="auto"/>
        <w:ind w:firstLine="6095"/>
        <w:rPr>
          <w:i/>
          <w:sz w:val="20"/>
          <w:szCs w:val="20"/>
        </w:rPr>
      </w:pPr>
      <w:r>
        <w:rPr>
          <w:i/>
          <w:sz w:val="20"/>
          <w:szCs w:val="20"/>
        </w:rPr>
        <w:t>«</w:t>
      </w:r>
      <w:r w:rsidR="0086544D">
        <w:rPr>
          <w:i/>
          <w:sz w:val="20"/>
          <w:szCs w:val="20"/>
        </w:rPr>
        <w:t>30</w:t>
      </w:r>
      <w:r>
        <w:rPr>
          <w:i/>
          <w:sz w:val="20"/>
          <w:szCs w:val="20"/>
        </w:rPr>
        <w:t>»</w:t>
      </w:r>
      <w:r w:rsidRPr="0056011D">
        <w:rPr>
          <w:i/>
          <w:sz w:val="20"/>
          <w:szCs w:val="20"/>
        </w:rPr>
        <w:t xml:space="preserve"> </w:t>
      </w:r>
      <w:r>
        <w:rPr>
          <w:i/>
          <w:sz w:val="20"/>
          <w:szCs w:val="20"/>
        </w:rPr>
        <w:t>ноября 2016 года</w:t>
      </w:r>
    </w:p>
    <w:p w:rsidR="00A43458" w:rsidRDefault="00A43458" w:rsidP="00A43458">
      <w:pPr>
        <w:spacing w:before="240" w:after="120"/>
        <w:ind w:left="6095"/>
        <w:rPr>
          <w:i/>
          <w:kern w:val="36"/>
          <w:sz w:val="20"/>
          <w:szCs w:val="20"/>
        </w:rPr>
      </w:pPr>
      <w:r>
        <w:rPr>
          <w:i/>
          <w:kern w:val="36"/>
          <w:sz w:val="20"/>
          <w:szCs w:val="20"/>
        </w:rPr>
        <w:t>Секретарь Закупочной комиссии</w:t>
      </w:r>
    </w:p>
    <w:p w:rsidR="00A43458" w:rsidRDefault="00A43458" w:rsidP="00A43458">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rsidR="00A43458" w:rsidRPr="0086544D" w:rsidRDefault="00A459FF" w:rsidP="0086544D">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414667">
        <w:rPr>
          <w:b/>
        </w:rPr>
        <w:t>оказание услуг</w:t>
      </w:r>
      <w:r w:rsidR="0086544D">
        <w:rPr>
          <w:b/>
        </w:rPr>
        <w:t xml:space="preserve"> </w:t>
      </w:r>
      <w:r w:rsidR="0086544D" w:rsidRPr="0086544D">
        <w:rPr>
          <w:b/>
        </w:rPr>
        <w:t>по охране объектов ПАО «</w:t>
      </w:r>
      <w:proofErr w:type="spellStart"/>
      <w:r w:rsidR="0086544D" w:rsidRPr="0086544D">
        <w:rPr>
          <w:b/>
        </w:rPr>
        <w:t>Томскэнергосбыт</w:t>
      </w:r>
      <w:proofErr w:type="spellEnd"/>
      <w:r w:rsidR="0086544D" w:rsidRPr="0086544D">
        <w:rPr>
          <w:b/>
        </w:rPr>
        <w:t>»</w:t>
      </w:r>
    </w:p>
    <w:p w:rsidR="00F548FD" w:rsidRPr="000411E3" w:rsidRDefault="0086544D" w:rsidP="0086544D">
      <w:pPr>
        <w:tabs>
          <w:tab w:val="left" w:pos="6787"/>
        </w:tabs>
        <w:rPr>
          <w:b/>
        </w:rPr>
      </w:pPr>
      <w:r w:rsidRPr="0086544D">
        <w:rPr>
          <w:b/>
        </w:rPr>
        <w:tab/>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A43458" w:rsidRDefault="00A43458" w:rsidP="00377AB2">
      <w:pPr>
        <w:jc w:val="center"/>
        <w:rPr>
          <w:sz w:val="20"/>
          <w:szCs w:val="20"/>
        </w:rPr>
      </w:pPr>
    </w:p>
    <w:p w:rsidR="00A43458" w:rsidRDefault="00A43458" w:rsidP="00377AB2">
      <w:pPr>
        <w:jc w:val="center"/>
        <w:rPr>
          <w:sz w:val="20"/>
          <w:szCs w:val="20"/>
        </w:rPr>
      </w:pPr>
    </w:p>
    <w:p w:rsidR="00A43458" w:rsidRPr="009C6067" w:rsidRDefault="00A43458" w:rsidP="00377AB2">
      <w:pPr>
        <w:jc w:val="center"/>
        <w:rPr>
          <w:sz w:val="20"/>
          <w:szCs w:val="20"/>
        </w:rPr>
      </w:pPr>
    </w:p>
    <w:bookmarkEnd w:id="2"/>
    <w:bookmarkEnd w:id="3"/>
    <w:bookmarkEnd w:id="4"/>
    <w:bookmarkEnd w:id="5"/>
    <w:bookmarkEnd w:id="6"/>
    <w:bookmarkEnd w:id="7"/>
    <w:p w:rsidR="00A43458" w:rsidRPr="005E2246" w:rsidRDefault="00A43458" w:rsidP="00A43458">
      <w:pPr>
        <w:jc w:val="center"/>
        <w:rPr>
          <w:sz w:val="20"/>
          <w:szCs w:val="20"/>
        </w:rPr>
      </w:pPr>
      <w:r>
        <w:rPr>
          <w:sz w:val="20"/>
          <w:szCs w:val="20"/>
        </w:rPr>
        <w:t>Томск</w:t>
      </w:r>
    </w:p>
    <w:p w:rsidR="00A43458" w:rsidRDefault="00A43458" w:rsidP="00A43458">
      <w:pPr>
        <w:jc w:val="center"/>
        <w:rPr>
          <w:sz w:val="22"/>
          <w:szCs w:val="22"/>
        </w:rPr>
      </w:pPr>
      <w:r w:rsidRPr="005E2246">
        <w:rPr>
          <w:sz w:val="20"/>
          <w:szCs w:val="20"/>
        </w:rPr>
        <w:t>201</w:t>
      </w:r>
      <w:r>
        <w:rPr>
          <w:sz w:val="20"/>
          <w:szCs w:val="20"/>
        </w:rPr>
        <w:t>6</w:t>
      </w:r>
      <w:r w:rsidRPr="005E2246">
        <w:rPr>
          <w:sz w:val="20"/>
          <w:szCs w:val="20"/>
        </w:rPr>
        <w:t>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1119BB" w:rsidRDefault="001119BB" w:rsidP="001119BB">
          <w:pPr>
            <w:pStyle w:val="afffb"/>
            <w:tabs>
              <w:tab w:val="left" w:pos="-284"/>
            </w:tabs>
            <w:ind w:left="-993"/>
          </w:pPr>
          <w:r w:rsidRPr="001119BB">
            <w:t>Оглавление</w:t>
          </w:r>
        </w:p>
        <w:p w:rsidR="001119BB" w:rsidRPr="001119BB" w:rsidRDefault="001119BB" w:rsidP="001119BB">
          <w:pPr>
            <w:pStyle w:val="12"/>
            <w:tabs>
              <w:tab w:val="left" w:pos="-284"/>
              <w:tab w:val="left" w:pos="1979"/>
            </w:tabs>
            <w:ind w:left="-993"/>
            <w:rPr>
              <w:rFonts w:asciiTheme="minorHAnsi" w:eastAsiaTheme="minorEastAsia" w:hAnsiTheme="minorHAnsi" w:cstheme="minorBidi"/>
              <w:b/>
              <w:noProof/>
              <w:sz w:val="22"/>
              <w:szCs w:val="22"/>
            </w:rPr>
          </w:pPr>
          <w:r w:rsidRPr="001119BB">
            <w:rPr>
              <w:b/>
            </w:rPr>
            <w:fldChar w:fldCharType="begin"/>
          </w:r>
          <w:r w:rsidRPr="001119BB">
            <w:rPr>
              <w:b/>
            </w:rPr>
            <w:instrText xml:space="preserve"> TOC \o "1-3" \h \z \u </w:instrText>
          </w:r>
          <w:r w:rsidRPr="001119BB">
            <w:rPr>
              <w:b/>
            </w:rPr>
            <w:fldChar w:fldCharType="separate"/>
          </w:r>
          <w:hyperlink w:anchor="_Toc425777341" w:history="1">
            <w:r w:rsidRPr="001119BB">
              <w:rPr>
                <w:rStyle w:val="ac"/>
                <w:b/>
                <w:noProof/>
              </w:rPr>
              <w:t>1.</w:t>
            </w:r>
            <w:r w:rsidRPr="001119BB">
              <w:rPr>
                <w:rFonts w:asciiTheme="minorHAnsi" w:eastAsiaTheme="minorEastAsia" w:hAnsiTheme="minorHAnsi" w:cstheme="minorBidi"/>
                <w:b/>
                <w:noProof/>
                <w:sz w:val="22"/>
                <w:szCs w:val="22"/>
              </w:rPr>
              <w:tab/>
            </w:r>
            <w:r w:rsidRPr="001119BB">
              <w:rPr>
                <w:rStyle w:val="ac"/>
                <w:b/>
                <w:noProof/>
              </w:rPr>
              <w:t>ТЕРМИНЫ И ОПРЕДЕЛЕНИЯ</w:t>
            </w:r>
            <w:r w:rsidRPr="001119BB">
              <w:rPr>
                <w:b/>
                <w:noProof/>
                <w:webHidden/>
              </w:rPr>
              <w:tab/>
            </w:r>
            <w:r w:rsidRPr="001119BB">
              <w:rPr>
                <w:b/>
                <w:noProof/>
                <w:webHidden/>
              </w:rPr>
              <w:fldChar w:fldCharType="begin"/>
            </w:r>
            <w:r w:rsidRPr="001119BB">
              <w:rPr>
                <w:b/>
                <w:noProof/>
                <w:webHidden/>
              </w:rPr>
              <w:instrText xml:space="preserve"> PAGEREF _Toc425777341 \h </w:instrText>
            </w:r>
            <w:r w:rsidRPr="001119BB">
              <w:rPr>
                <w:b/>
                <w:noProof/>
                <w:webHidden/>
              </w:rPr>
            </w:r>
            <w:r w:rsidRPr="001119BB">
              <w:rPr>
                <w:b/>
                <w:noProof/>
                <w:webHidden/>
              </w:rPr>
              <w:fldChar w:fldCharType="separate"/>
            </w:r>
            <w:r w:rsidR="00385A58">
              <w:rPr>
                <w:b/>
                <w:noProof/>
                <w:webHidden/>
              </w:rPr>
              <w:t>3</w:t>
            </w:r>
            <w:r w:rsidRPr="001119BB">
              <w:rPr>
                <w:b/>
                <w:noProof/>
                <w:webHidden/>
              </w:rPr>
              <w:fldChar w:fldCharType="end"/>
            </w:r>
          </w:hyperlink>
        </w:p>
        <w:p w:rsidR="001119BB" w:rsidRPr="001119BB" w:rsidRDefault="00385A58"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2" w:history="1">
            <w:r w:rsidR="001119BB" w:rsidRPr="001119BB">
              <w:rPr>
                <w:rStyle w:val="ac"/>
                <w:b/>
                <w:noProof/>
              </w:rPr>
              <w:t>2.</w:t>
            </w:r>
            <w:r w:rsidR="001119BB" w:rsidRPr="001119BB">
              <w:rPr>
                <w:rFonts w:asciiTheme="minorHAnsi" w:eastAsiaTheme="minorEastAsia" w:hAnsiTheme="minorHAnsi" w:cstheme="minorBidi"/>
                <w:b/>
                <w:noProof/>
                <w:sz w:val="22"/>
                <w:szCs w:val="22"/>
              </w:rPr>
              <w:tab/>
            </w:r>
            <w:r w:rsidR="001119BB" w:rsidRPr="001119BB">
              <w:rPr>
                <w:rStyle w:val="ac"/>
                <w:b/>
                <w:noProof/>
              </w:rPr>
              <w:t>ОБЩИЕ ПОЛОЖЕНИЯ</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_Toc425777342 \h </w:instrText>
            </w:r>
            <w:r w:rsidR="001119BB" w:rsidRPr="001119BB">
              <w:rPr>
                <w:b/>
                <w:noProof/>
                <w:webHidden/>
              </w:rPr>
            </w:r>
            <w:r w:rsidR="001119BB" w:rsidRPr="001119BB">
              <w:rPr>
                <w:b/>
                <w:noProof/>
                <w:webHidden/>
              </w:rPr>
              <w:fldChar w:fldCharType="separate"/>
            </w:r>
            <w:r>
              <w:rPr>
                <w:b/>
                <w:noProof/>
                <w:webHidden/>
              </w:rPr>
              <w:t>3</w:t>
            </w:r>
            <w:r w:rsidR="001119BB" w:rsidRPr="001119BB">
              <w:rPr>
                <w:b/>
                <w:noProof/>
                <w:webHidden/>
              </w:rPr>
              <w:fldChar w:fldCharType="end"/>
            </w:r>
          </w:hyperlink>
        </w:p>
        <w:p w:rsidR="001119BB" w:rsidRPr="001119BB" w:rsidRDefault="00385A58"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3" w:history="1">
            <w:r w:rsidR="001119BB" w:rsidRPr="001119BB">
              <w:rPr>
                <w:rStyle w:val="ac"/>
                <w:b/>
                <w:noProof/>
              </w:rPr>
              <w:t>3.</w:t>
            </w:r>
            <w:r w:rsidR="001119BB" w:rsidRPr="001119BB">
              <w:rPr>
                <w:rFonts w:asciiTheme="minorHAnsi" w:eastAsiaTheme="minorEastAsia" w:hAnsiTheme="minorHAnsi" w:cstheme="minorBidi"/>
                <w:b/>
                <w:noProof/>
                <w:sz w:val="22"/>
                <w:szCs w:val="22"/>
              </w:rPr>
              <w:tab/>
            </w:r>
            <w:r w:rsidR="001119BB" w:rsidRPr="001119BB">
              <w:rPr>
                <w:rStyle w:val="ac"/>
                <w:b/>
                <w:noProof/>
              </w:rPr>
              <w:t>ПОРЯДОК ПРОВЕДЕНИЯ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_Toc425777343 \h </w:instrText>
            </w:r>
            <w:r w:rsidR="001119BB" w:rsidRPr="001119BB">
              <w:rPr>
                <w:b/>
                <w:noProof/>
                <w:webHidden/>
              </w:rPr>
            </w:r>
            <w:r w:rsidR="001119BB" w:rsidRPr="001119BB">
              <w:rPr>
                <w:b/>
                <w:noProof/>
                <w:webHidden/>
              </w:rPr>
              <w:fldChar w:fldCharType="separate"/>
            </w:r>
            <w:r>
              <w:rPr>
                <w:b/>
                <w:noProof/>
                <w:webHidden/>
              </w:rPr>
              <w:t>5</w:t>
            </w:r>
            <w:r w:rsidR="001119BB" w:rsidRPr="001119BB">
              <w:rPr>
                <w:b/>
                <w:noProof/>
                <w:webHidden/>
              </w:rPr>
              <w:fldChar w:fldCharType="end"/>
            </w:r>
          </w:hyperlink>
        </w:p>
        <w:p w:rsidR="001119BB" w:rsidRPr="001119BB" w:rsidRDefault="00385A58"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4" w:history="1">
            <w:r w:rsidR="001119BB" w:rsidRPr="001119BB">
              <w:rPr>
                <w:rStyle w:val="ac"/>
                <w:b/>
                <w:noProof/>
              </w:rPr>
              <w:t>4.</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ПРЕДЪЯВЛЯЕМЫЕ К УЧАСТНИКАМ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_Toc425777344 \h </w:instrText>
            </w:r>
            <w:r w:rsidR="001119BB" w:rsidRPr="001119BB">
              <w:rPr>
                <w:b/>
                <w:noProof/>
                <w:webHidden/>
              </w:rPr>
            </w:r>
            <w:r w:rsidR="001119BB" w:rsidRPr="001119BB">
              <w:rPr>
                <w:b/>
                <w:noProof/>
                <w:webHidden/>
              </w:rPr>
              <w:fldChar w:fldCharType="separate"/>
            </w:r>
            <w:r>
              <w:rPr>
                <w:b/>
                <w:noProof/>
                <w:webHidden/>
              </w:rPr>
              <w:t>18</w:t>
            </w:r>
            <w:r w:rsidR="001119BB" w:rsidRPr="001119BB">
              <w:rPr>
                <w:b/>
                <w:noProof/>
                <w:webHidden/>
              </w:rPr>
              <w:fldChar w:fldCharType="end"/>
            </w:r>
          </w:hyperlink>
        </w:p>
        <w:p w:rsidR="001119BB" w:rsidRPr="001119BB" w:rsidRDefault="00385A58"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52" w:history="1">
            <w:r w:rsidR="001119BB" w:rsidRPr="001119BB">
              <w:rPr>
                <w:rStyle w:val="ac"/>
                <w:b/>
                <w:noProof/>
              </w:rPr>
              <w:t>5.</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К ЗАЯВКЕ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_Toc425777352 \h </w:instrText>
            </w:r>
            <w:r w:rsidR="001119BB" w:rsidRPr="001119BB">
              <w:rPr>
                <w:b/>
                <w:noProof/>
                <w:webHidden/>
              </w:rPr>
            </w:r>
            <w:r w:rsidR="001119BB" w:rsidRPr="001119BB">
              <w:rPr>
                <w:b/>
                <w:noProof/>
                <w:webHidden/>
              </w:rPr>
              <w:fldChar w:fldCharType="separate"/>
            </w:r>
            <w:r>
              <w:rPr>
                <w:b/>
                <w:noProof/>
                <w:webHidden/>
              </w:rPr>
              <w:t>19</w:t>
            </w:r>
            <w:r w:rsidR="001119BB" w:rsidRPr="001119BB">
              <w:rPr>
                <w:b/>
                <w:noProof/>
                <w:webHidden/>
              </w:rPr>
              <w:fldChar w:fldCharType="end"/>
            </w:r>
          </w:hyperlink>
        </w:p>
        <w:p w:rsidR="001119BB" w:rsidRPr="001119BB" w:rsidRDefault="00385A58"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1" w:history="1">
            <w:r w:rsidR="001119BB" w:rsidRPr="001119BB">
              <w:rPr>
                <w:rStyle w:val="ac"/>
                <w:b/>
                <w:noProof/>
              </w:rPr>
              <w:t>6.</w:t>
            </w:r>
            <w:r w:rsidR="001119BB" w:rsidRPr="001119BB">
              <w:rPr>
                <w:rFonts w:asciiTheme="minorHAnsi" w:eastAsiaTheme="minorEastAsia" w:hAnsiTheme="minorHAnsi" w:cstheme="minorBidi"/>
                <w:b/>
                <w:noProof/>
                <w:sz w:val="22"/>
                <w:szCs w:val="22"/>
              </w:rPr>
              <w:tab/>
            </w:r>
            <w:r w:rsidR="001119BB" w:rsidRPr="001119BB">
              <w:rPr>
                <w:rStyle w:val="ac"/>
                <w:b/>
                <w:noProof/>
              </w:rPr>
              <w:t>ТЕХНИЧЕСКАЯ ЧАСТЬ</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_Toc425777371 \h </w:instrText>
            </w:r>
            <w:r w:rsidR="001119BB" w:rsidRPr="001119BB">
              <w:rPr>
                <w:b/>
                <w:noProof/>
                <w:webHidden/>
              </w:rPr>
            </w:r>
            <w:r w:rsidR="001119BB" w:rsidRPr="001119BB">
              <w:rPr>
                <w:b/>
                <w:noProof/>
                <w:webHidden/>
              </w:rPr>
              <w:fldChar w:fldCharType="separate"/>
            </w:r>
            <w:r>
              <w:rPr>
                <w:b/>
                <w:noProof/>
                <w:webHidden/>
              </w:rPr>
              <w:t>36</w:t>
            </w:r>
            <w:r w:rsidR="001119BB" w:rsidRPr="001119BB">
              <w:rPr>
                <w:b/>
                <w:noProof/>
                <w:webHidden/>
              </w:rPr>
              <w:fldChar w:fldCharType="end"/>
            </w:r>
          </w:hyperlink>
        </w:p>
        <w:p w:rsidR="001119BB" w:rsidRPr="001119BB" w:rsidRDefault="00385A58"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2" w:history="1">
            <w:r w:rsidR="001119BB" w:rsidRPr="001119BB">
              <w:rPr>
                <w:rStyle w:val="ac"/>
                <w:b/>
                <w:noProof/>
              </w:rPr>
              <w:t>7.</w:t>
            </w:r>
            <w:r w:rsidR="001119BB" w:rsidRPr="001119BB">
              <w:rPr>
                <w:rFonts w:asciiTheme="minorHAnsi" w:eastAsiaTheme="minorEastAsia" w:hAnsiTheme="minorHAnsi" w:cstheme="minorBidi"/>
                <w:b/>
                <w:noProof/>
                <w:sz w:val="22"/>
                <w:szCs w:val="22"/>
              </w:rPr>
              <w:tab/>
            </w:r>
            <w:r w:rsidR="001119BB" w:rsidRPr="001119BB">
              <w:rPr>
                <w:rStyle w:val="ac"/>
                <w:b/>
                <w:noProof/>
              </w:rPr>
              <w:t>ПРОЕКТ ДОГОВОРА</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_Toc425777372 \h </w:instrText>
            </w:r>
            <w:r w:rsidR="001119BB" w:rsidRPr="001119BB">
              <w:rPr>
                <w:b/>
                <w:noProof/>
                <w:webHidden/>
              </w:rPr>
            </w:r>
            <w:r w:rsidR="001119BB" w:rsidRPr="001119BB">
              <w:rPr>
                <w:b/>
                <w:noProof/>
                <w:webHidden/>
              </w:rPr>
              <w:fldChar w:fldCharType="separate"/>
            </w:r>
            <w:r>
              <w:rPr>
                <w:b/>
                <w:noProof/>
                <w:webHidden/>
              </w:rPr>
              <w:t>36</w:t>
            </w:r>
            <w:r w:rsidR="001119BB" w:rsidRPr="001119BB">
              <w:rPr>
                <w:b/>
                <w:noProof/>
                <w:webHidden/>
              </w:rPr>
              <w:fldChar w:fldCharType="end"/>
            </w:r>
          </w:hyperlink>
        </w:p>
        <w:p w:rsidR="001119BB" w:rsidRPr="001119BB" w:rsidRDefault="00385A58"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3" w:history="1">
            <w:r w:rsidR="001119BB" w:rsidRPr="001119BB">
              <w:rPr>
                <w:rStyle w:val="ac"/>
                <w:b/>
                <w:noProof/>
              </w:rPr>
              <w:t>8.</w:t>
            </w:r>
            <w:r w:rsidR="001119BB" w:rsidRPr="001119BB">
              <w:rPr>
                <w:rFonts w:asciiTheme="minorHAnsi" w:eastAsiaTheme="minorEastAsia" w:hAnsiTheme="minorHAnsi" w:cstheme="minorBidi"/>
                <w:b/>
                <w:noProof/>
                <w:sz w:val="22"/>
                <w:szCs w:val="22"/>
              </w:rPr>
              <w:tab/>
            </w:r>
            <w:r w:rsidR="001119BB" w:rsidRPr="001119BB">
              <w:rPr>
                <w:rStyle w:val="ac"/>
                <w:b/>
                <w:noProof/>
              </w:rPr>
              <w:t>РУКОВОДСТВО ПО ЭКСПЕРТНОЙ ОЦЕНКЕ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_Toc425777373 \h </w:instrText>
            </w:r>
            <w:r w:rsidR="001119BB" w:rsidRPr="001119BB">
              <w:rPr>
                <w:b/>
                <w:noProof/>
                <w:webHidden/>
              </w:rPr>
            </w:r>
            <w:r w:rsidR="001119BB" w:rsidRPr="001119BB">
              <w:rPr>
                <w:b/>
                <w:noProof/>
                <w:webHidden/>
              </w:rPr>
              <w:fldChar w:fldCharType="separate"/>
            </w:r>
            <w:r>
              <w:rPr>
                <w:b/>
                <w:noProof/>
                <w:webHidden/>
              </w:rPr>
              <w:t>38</w:t>
            </w:r>
            <w:r w:rsidR="001119BB" w:rsidRPr="001119BB">
              <w:rPr>
                <w:b/>
                <w:noProof/>
                <w:webHidden/>
              </w:rPr>
              <w:fldChar w:fldCharType="end"/>
            </w:r>
          </w:hyperlink>
        </w:p>
        <w:p w:rsidR="001119BB" w:rsidRDefault="00385A58" w:rsidP="001119BB">
          <w:pPr>
            <w:pStyle w:val="12"/>
            <w:tabs>
              <w:tab w:val="left" w:pos="-284"/>
              <w:tab w:val="left" w:pos="1979"/>
            </w:tabs>
            <w:ind w:left="-993"/>
          </w:pPr>
          <w:hyperlink w:anchor="_Toc425777374" w:history="1">
            <w:r w:rsidR="001119BB" w:rsidRPr="001119BB">
              <w:rPr>
                <w:rStyle w:val="ac"/>
                <w:b/>
                <w:noProof/>
              </w:rPr>
              <w:t>9.</w:t>
            </w:r>
            <w:r w:rsidR="001119BB" w:rsidRPr="001119BB">
              <w:rPr>
                <w:rFonts w:asciiTheme="minorHAnsi" w:eastAsiaTheme="minorEastAsia" w:hAnsiTheme="minorHAnsi" w:cstheme="minorBidi"/>
                <w:b/>
                <w:noProof/>
                <w:sz w:val="22"/>
                <w:szCs w:val="22"/>
              </w:rPr>
              <w:tab/>
            </w:r>
            <w:r w:rsidR="001119BB" w:rsidRPr="001119BB">
              <w:rPr>
                <w:rStyle w:val="ac"/>
                <w:b/>
                <w:noProof/>
              </w:rPr>
              <w:t>Образцы основных форм документов, включаемых в заявку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_Toc425777374 \h </w:instrText>
            </w:r>
            <w:r w:rsidR="001119BB" w:rsidRPr="001119BB">
              <w:rPr>
                <w:b/>
                <w:noProof/>
                <w:webHidden/>
              </w:rPr>
            </w:r>
            <w:r w:rsidR="001119BB" w:rsidRPr="001119BB">
              <w:rPr>
                <w:b/>
                <w:noProof/>
                <w:webHidden/>
              </w:rPr>
              <w:fldChar w:fldCharType="separate"/>
            </w:r>
            <w:r>
              <w:rPr>
                <w:b/>
                <w:noProof/>
                <w:webHidden/>
              </w:rPr>
              <w:t>39</w:t>
            </w:r>
            <w:r w:rsidR="001119BB" w:rsidRPr="001119BB">
              <w:rPr>
                <w:b/>
                <w:noProof/>
                <w:webHidden/>
              </w:rPr>
              <w:fldChar w:fldCharType="end"/>
            </w:r>
          </w:hyperlink>
          <w:r w:rsidR="001119BB" w:rsidRPr="001119BB">
            <w:rPr>
              <w:b/>
              <w:bCs/>
            </w:rPr>
            <w:fldChar w:fldCharType="end"/>
          </w:r>
        </w:p>
      </w:sdtContent>
    </w:sdt>
    <w:p w:rsidR="001119BB" w:rsidRDefault="001119BB">
      <w:pPr>
        <w:widowControl/>
        <w:autoSpaceDE/>
        <w:autoSpaceDN/>
        <w:adjustRightInd/>
        <w:spacing w:after="200" w:line="276" w:lineRule="auto"/>
        <w:rPr>
          <w:b/>
        </w:rPr>
      </w:pPr>
      <w:r>
        <w:rPr>
          <w:b/>
        </w:rPr>
        <w:br w:type="page"/>
      </w:r>
    </w:p>
    <w:p w:rsidR="001119BB" w:rsidRDefault="001119BB" w:rsidP="001119BB">
      <w:pPr>
        <w:pStyle w:val="af8"/>
        <w:spacing w:before="120" w:after="60"/>
        <w:ind w:left="567"/>
        <w:contextualSpacing w:val="0"/>
        <w:outlineLvl w:val="0"/>
        <w:rPr>
          <w:b/>
        </w:rPr>
      </w:pPr>
    </w:p>
    <w:p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1119BB">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rsidR="00B13CF5" w:rsidRPr="002E2BE8" w:rsidRDefault="00B13CF5" w:rsidP="001119BB">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119BB">
      <w:pPr>
        <w:pStyle w:val="af8"/>
        <w:ind w:left="1134"/>
        <w:contextualSpacing w:val="0"/>
        <w:jc w:val="both"/>
      </w:pPr>
    </w:p>
    <w:p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w:t>
      </w:r>
      <w:r w:rsidRPr="002E2BE8">
        <w:lastRenderedPageBreak/>
        <w:t xml:space="preserve">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119BB">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w:t>
      </w:r>
      <w:r w:rsidR="00110BBB">
        <w:rPr>
          <w:sz w:val="24"/>
          <w:szCs w:val="24"/>
        </w:rPr>
        <w:t>е которых предусмотрено п. 5.1.4</w:t>
      </w:r>
      <w:r w:rsidRPr="00C762D4">
        <w:rPr>
          <w:sz w:val="24"/>
          <w:szCs w:val="24"/>
        </w:rPr>
        <w:t xml:space="preserve">,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119BB">
      <w:pPr>
        <w:pStyle w:val="af8"/>
        <w:numPr>
          <w:ilvl w:val="1"/>
          <w:numId w:val="4"/>
        </w:numPr>
        <w:ind w:left="1134" w:hanging="1134"/>
        <w:contextualSpacing w:val="0"/>
        <w:rPr>
          <w:b/>
        </w:rPr>
      </w:pPr>
      <w:r w:rsidRPr="002E2BE8">
        <w:rPr>
          <w:b/>
        </w:rPr>
        <w:t>Обжалование</w:t>
      </w:r>
    </w:p>
    <w:p w:rsidR="001E5763" w:rsidRPr="002E2BE8" w:rsidRDefault="001E5763" w:rsidP="001119BB">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385A58">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A43458">
        <w:t>Томска</w:t>
      </w:r>
      <w:r w:rsidR="00A33BE5">
        <w:t>.</w:t>
      </w:r>
    </w:p>
    <w:bookmarkEnd w:id="26"/>
    <w:p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и </w:t>
      </w:r>
      <w:r w:rsidRPr="002E2BE8">
        <w:lastRenderedPageBreak/>
        <w:t>процессуальное право Российской Федерации.</w:t>
      </w:r>
    </w:p>
    <w:p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w:t>
      </w:r>
      <w:r w:rsidR="002E5224">
        <w:t>,</w:t>
      </w:r>
      <w:bookmarkStart w:id="27" w:name="_GoBack"/>
      <w:bookmarkEnd w:id="27"/>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BA0FDE">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8" w:name="_Toc316294936"/>
      <w:bookmarkStart w:id="29" w:name="_Toc425777343"/>
      <w:r w:rsidRPr="002E2BE8">
        <w:rPr>
          <w:b/>
        </w:rPr>
        <w:t xml:space="preserve">ПОРЯДОК ПРОВЕДЕНИЯ </w:t>
      </w:r>
      <w:bookmarkEnd w:id="28"/>
      <w:r w:rsidR="00C464A4">
        <w:rPr>
          <w:b/>
        </w:rPr>
        <w:t>ЗАКУПКИ</w:t>
      </w:r>
      <w:bookmarkEnd w:id="29"/>
    </w:p>
    <w:p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D84A35" w:rsidRPr="008014CC" w:rsidRDefault="00D84A35" w:rsidP="001119BB">
      <w:pPr>
        <w:pStyle w:val="af8"/>
        <w:numPr>
          <w:ilvl w:val="2"/>
          <w:numId w:val="4"/>
        </w:numPr>
        <w:ind w:left="1134" w:hanging="1134"/>
        <w:jc w:val="both"/>
      </w:pPr>
      <w:bookmarkStart w:id="30"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30"/>
      <w:r>
        <w:t xml:space="preserve"> Круг Потенциальных участников заранее определяется решением ЦЗК Общества.</w:t>
      </w:r>
    </w:p>
    <w:p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rsidR="00D131C2" w:rsidRDefault="00350B76" w:rsidP="001119BB">
      <w:pPr>
        <w:pStyle w:val="af8"/>
        <w:numPr>
          <w:ilvl w:val="2"/>
          <w:numId w:val="4"/>
        </w:numPr>
        <w:ind w:left="1134" w:hanging="1134"/>
        <w:contextualSpacing w:val="0"/>
        <w:jc w:val="both"/>
      </w:pPr>
      <w:bookmarkStart w:id="31"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1"/>
      <w:r w:rsidR="00D131C2">
        <w:t>в пункте</w:t>
      </w:r>
      <w:r w:rsidR="00F619FB">
        <w:t xml:space="preserve"> 3</w:t>
      </w:r>
      <w:r w:rsidR="00F619FB" w:rsidRPr="002E2BE8">
        <w:t xml:space="preserve"> </w:t>
      </w:r>
      <w:r w:rsidR="005A34D1">
        <w:t>Извещения</w:t>
      </w:r>
      <w:r w:rsidR="00D131C2">
        <w:t>.</w:t>
      </w:r>
    </w:p>
    <w:p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9831CE"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CC7E87">
        <w:t>п</w:t>
      </w:r>
      <w:r>
        <w:t>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 xml:space="preserve">должен </w:t>
      </w:r>
      <w:r w:rsidRPr="00D65E27">
        <w:lastRenderedPageBreak/>
        <w:t>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119BB">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48510F">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7B1342" w:rsidP="001119BB">
      <w:pPr>
        <w:pStyle w:val="af8"/>
        <w:numPr>
          <w:ilvl w:val="2"/>
          <w:numId w:val="4"/>
        </w:numPr>
        <w:ind w:left="1134" w:hanging="1134"/>
        <w:contextualSpacing w:val="0"/>
        <w:jc w:val="both"/>
      </w:pPr>
      <w:bookmarkStart w:id="32"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2"/>
    </w:p>
    <w:p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385A58">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119BB">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254369">
        <w:t xml:space="preserve">Потенциального участника </w:t>
      </w:r>
      <w:r>
        <w:t xml:space="preserve">вправе принять решение </w:t>
      </w:r>
      <w:proofErr w:type="gramStart"/>
      <w:r>
        <w:t xml:space="preserve">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w:t>
      </w:r>
      <w:proofErr w:type="gramEnd"/>
      <w:r w:rsidR="00F62A09">
        <w:t xml:space="preserve"> на участие в закупке</w:t>
      </w:r>
      <w:r>
        <w:t xml:space="preserve">. Изменение предмета </w:t>
      </w:r>
      <w:r w:rsidR="00E8142F">
        <w:t>закупки</w:t>
      </w:r>
      <w:r>
        <w:t xml:space="preserve"> не допускается.</w:t>
      </w:r>
    </w:p>
    <w:p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F62A09" w:rsidRPr="00EC4569" w:rsidRDefault="00F62A09" w:rsidP="001119BB">
      <w:pPr>
        <w:pStyle w:val="af8"/>
        <w:ind w:left="1134"/>
        <w:contextualSpacing w:val="0"/>
        <w:jc w:val="both"/>
      </w:pPr>
      <w:r w:rsidRPr="00EC4569">
        <w:t xml:space="preserve">– 30 календарных дней в случае проведения закупки в форме конкурса в </w:t>
      </w:r>
      <w:r w:rsidRPr="00EC4569">
        <w:lastRenderedPageBreak/>
        <w:t>соответствии с требованиями Гражданского кодекса Российской Федерации;</w:t>
      </w:r>
    </w:p>
    <w:p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1119BB">
      <w:pPr>
        <w:pStyle w:val="af8"/>
        <w:numPr>
          <w:ilvl w:val="3"/>
          <w:numId w:val="4"/>
        </w:numPr>
        <w:ind w:left="1134" w:hanging="1134"/>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1119BB">
      <w:pPr>
        <w:pStyle w:val="af8"/>
        <w:numPr>
          <w:ilvl w:val="3"/>
          <w:numId w:val="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3" w:name="_Toc132091784"/>
      <w:bookmarkEnd w:id="33"/>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4" w:name="_Toc132091785"/>
      <w:bookmarkEnd w:id="34"/>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5" w:name="_Ref56251621"/>
      <w:r w:rsidRPr="002E2BE8">
        <w:rPr>
          <w:rStyle w:val="FontStyle128"/>
          <w:sz w:val="24"/>
          <w:szCs w:val="24"/>
        </w:rPr>
        <w:t>Сумма банковской гарантии должна быть выражена в российских рублях.</w:t>
      </w:r>
      <w:bookmarkStart w:id="36" w:name="_Toc132091786"/>
      <w:bookmarkEnd w:id="35"/>
      <w:bookmarkEnd w:id="36"/>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7"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8" w:name="_Toc132091787"/>
      <w:bookmarkEnd w:id="37"/>
      <w:bookmarkEnd w:id="38"/>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9"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40" w:name="_Toc132091788"/>
      <w:bookmarkEnd w:id="39"/>
      <w:bookmarkEnd w:id="40"/>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1"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2" w:name="_Toc132091789"/>
      <w:bookmarkEnd w:id="41"/>
      <w:bookmarkEnd w:id="42"/>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3" w:name="_Toc132091790"/>
      <w:bookmarkEnd w:id="43"/>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4" w:name="_Toc132091791"/>
      <w:bookmarkEnd w:id="44"/>
    </w:p>
    <w:p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proofErr w:type="gramStart"/>
      <w:r w:rsidR="00E8142F">
        <w:rPr>
          <w:sz w:val="24"/>
          <w:szCs w:val="24"/>
        </w:rPr>
        <w:t>закупки</w:t>
      </w:r>
      <w:proofErr w:type="gramEnd"/>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5" w:name="_Toc132091792"/>
      <w:bookmarkEnd w:id="45"/>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6" w:name="_Toc132091793"/>
      <w:bookmarkEnd w:id="46"/>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7" w:name="_Toc132091794"/>
      <w:bookmarkEnd w:id="47"/>
    </w:p>
    <w:p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8" w:name="_Toc132091795"/>
      <w:bookmarkEnd w:id="48"/>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49" w:name="_Toc132091796"/>
      <w:bookmarkEnd w:id="49"/>
    </w:p>
    <w:p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5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1" w:name="_Toc132091798"/>
      <w:bookmarkEnd w:id="50"/>
      <w:bookmarkEnd w:id="51"/>
    </w:p>
    <w:p w:rsidR="00A64E06" w:rsidRDefault="00A64E06" w:rsidP="001119BB">
      <w:pPr>
        <w:pStyle w:val="af8"/>
        <w:numPr>
          <w:ilvl w:val="2"/>
          <w:numId w:val="4"/>
        </w:numPr>
        <w:ind w:left="1134" w:hanging="1134"/>
        <w:contextualSpacing w:val="0"/>
        <w:jc w:val="both"/>
      </w:pPr>
      <w:r>
        <w:t>Соглашение о неустойке:</w:t>
      </w:r>
    </w:p>
    <w:p w:rsidR="00A64E06" w:rsidRDefault="00A64E06" w:rsidP="001119BB">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E03A48">
        <w:t>закупке</w:t>
      </w:r>
      <w:r w:rsidR="0086544D">
        <w:t xml:space="preserve">, </w:t>
      </w:r>
      <w:r w:rsidRPr="00E62B4D">
        <w:t>Участник обязан выплатить о</w:t>
      </w:r>
      <w:r>
        <w:t>рганизатору неустойку в размере, указанном в п. 13 Извещения</w:t>
      </w:r>
      <w:r w:rsidRPr="00E62B4D">
        <w:t>.</w:t>
      </w:r>
    </w:p>
    <w:p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A64E06" w:rsidRPr="000012F7"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564CA0">
        <w:rPr>
          <w:rStyle w:val="FontStyle128"/>
          <w:sz w:val="24"/>
          <w:szCs w:val="24"/>
        </w:rPr>
        <w:t>б</w:t>
      </w:r>
      <w:proofErr w:type="gramEnd"/>
      <w:r w:rsidRPr="00564CA0">
        <w:rPr>
          <w:rStyle w:val="FontStyle128"/>
          <w:sz w:val="24"/>
          <w:szCs w:val="24"/>
        </w:rPr>
        <w:t xml:space="preserve">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rsidR="00FE43E1" w:rsidRPr="002E2BE8" w:rsidRDefault="00D836D4" w:rsidP="001119BB">
      <w:pPr>
        <w:pStyle w:val="af6"/>
        <w:tabs>
          <w:tab w:val="clear" w:pos="1134"/>
        </w:tabs>
        <w:spacing w:line="240" w:lineRule="auto"/>
        <w:ind w:left="0" w:firstLine="0"/>
      </w:pPr>
      <w:r>
        <w:rPr>
          <w:i/>
          <w:iCs/>
          <w:sz w:val="24"/>
          <w:szCs w:val="24"/>
        </w:rPr>
        <w:t>Обеспечение исполнения обязательств Участника закупки, связанное с подачей заявки на участие в закупке, возвращается Участнику</w:t>
      </w:r>
      <w:r w:rsidR="0086544D">
        <w:rPr>
          <w:i/>
          <w:iCs/>
          <w:sz w:val="24"/>
          <w:szCs w:val="24"/>
        </w:rPr>
        <w:t>,</w:t>
      </w:r>
      <w:r>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2" w:name="_Toc132091799"/>
      <w:bookmarkEnd w:id="52"/>
      <w:r w:rsidR="00FE43E1" w:rsidRPr="002E2BE8">
        <w:t xml:space="preserve">Непредставление обеспечения 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rsidR="00767EEF" w:rsidRPr="002E2BE8" w:rsidRDefault="000269FD" w:rsidP="001119BB">
      <w:pPr>
        <w:pStyle w:val="af8"/>
        <w:numPr>
          <w:ilvl w:val="1"/>
          <w:numId w:val="4"/>
        </w:numPr>
        <w:ind w:left="1134" w:hanging="1134"/>
        <w:contextualSpacing w:val="0"/>
        <w:rPr>
          <w:b/>
        </w:rPr>
      </w:pPr>
      <w:bookmarkStart w:id="53" w:name="_Ref316304084"/>
      <w:r w:rsidRPr="002E2BE8">
        <w:rPr>
          <w:b/>
        </w:rPr>
        <w:lastRenderedPageBreak/>
        <w:t xml:space="preserve">Подача и прием заявок </w:t>
      </w:r>
      <w:r w:rsidR="00767EEF" w:rsidRPr="002E2BE8">
        <w:rPr>
          <w:b/>
        </w:rPr>
        <w:t xml:space="preserve">на участие в </w:t>
      </w:r>
      <w:bookmarkEnd w:id="53"/>
      <w:r w:rsidR="00E8142F">
        <w:rPr>
          <w:b/>
        </w:rPr>
        <w:t>закупке</w:t>
      </w:r>
    </w:p>
    <w:p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rsidR="00BC27A7" w:rsidRPr="002E2BE8" w:rsidRDefault="00BC27A7" w:rsidP="001119BB">
      <w:pPr>
        <w:pStyle w:val="af8"/>
        <w:numPr>
          <w:ilvl w:val="1"/>
          <w:numId w:val="4"/>
        </w:numPr>
        <w:ind w:left="1134" w:hanging="1134"/>
        <w:contextualSpacing w:val="0"/>
        <w:rPr>
          <w:b/>
        </w:rPr>
      </w:pPr>
      <w:bookmarkStart w:id="54" w:name="_Ref55280448"/>
      <w:bookmarkStart w:id="55" w:name="_Toc55285352"/>
      <w:bookmarkStart w:id="56" w:name="_Toc55305384"/>
      <w:bookmarkStart w:id="57" w:name="_Toc57314655"/>
      <w:bookmarkStart w:id="58" w:name="_Toc69728969"/>
      <w:bookmarkStart w:id="59" w:name="_Toc309202892"/>
      <w:r w:rsidRPr="002E2BE8">
        <w:rPr>
          <w:b/>
        </w:rPr>
        <w:t>Вскрытие поступивших конвертов</w:t>
      </w:r>
      <w:bookmarkEnd w:id="54"/>
      <w:bookmarkEnd w:id="55"/>
      <w:bookmarkEnd w:id="56"/>
      <w:bookmarkEnd w:id="57"/>
      <w:bookmarkEnd w:id="58"/>
      <w:bookmarkEnd w:id="59"/>
    </w:p>
    <w:p w:rsidR="001659FE" w:rsidRDefault="00381995" w:rsidP="001119BB">
      <w:pPr>
        <w:pStyle w:val="af8"/>
        <w:numPr>
          <w:ilvl w:val="2"/>
          <w:numId w:val="4"/>
        </w:numPr>
        <w:ind w:left="1134" w:hanging="1134"/>
        <w:contextualSpacing w:val="0"/>
        <w:jc w:val="both"/>
      </w:pPr>
      <w:bookmarkStart w:id="60"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1" w:name="_Ref56222030"/>
      <w:bookmarkEnd w:id="60"/>
      <w:r w:rsidRPr="002E2BE8">
        <w:t>.</w:t>
      </w:r>
    </w:p>
    <w:bookmarkEnd w:id="61"/>
    <w:p w:rsidR="00847348" w:rsidRDefault="00706CB3" w:rsidP="006546E7">
      <w:pPr>
        <w:pStyle w:val="af8"/>
        <w:numPr>
          <w:ilvl w:val="2"/>
          <w:numId w:val="4"/>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rsidR="006546E7" w:rsidRDefault="006546E7" w:rsidP="006546E7">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6546E7" w:rsidRDefault="006546E7" w:rsidP="006546E7">
      <w:pPr>
        <w:pStyle w:val="af8"/>
        <w:ind w:left="1134"/>
        <w:contextualSpacing w:val="0"/>
        <w:jc w:val="both"/>
      </w:pPr>
      <w:r w:rsidRPr="00880D64">
        <w:t xml:space="preserve">В случае если </w:t>
      </w:r>
      <w:r w:rsidR="004019DB">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 xml:space="preserve">закупочная процедура признается </w:t>
      </w:r>
      <w:r w:rsidR="004019DB">
        <w:t>не</w:t>
      </w:r>
      <w:r>
        <w:t>состоявшейся.</w:t>
      </w:r>
    </w:p>
    <w:p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119BB">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119BB">
      <w:pPr>
        <w:pStyle w:val="af8"/>
        <w:numPr>
          <w:ilvl w:val="3"/>
          <w:numId w:val="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119BB">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w:t>
      </w:r>
      <w:r w:rsidRPr="002E2BE8">
        <w:lastRenderedPageBreak/>
        <w:t xml:space="preserve">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rsidR="003C6E40" w:rsidRPr="002E2BE8" w:rsidRDefault="002D3FF6" w:rsidP="001119BB">
      <w:pPr>
        <w:pStyle w:val="af8"/>
        <w:numPr>
          <w:ilvl w:val="3"/>
          <w:numId w:val="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119BB">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1119BB">
      <w:pPr>
        <w:pStyle w:val="af8"/>
        <w:numPr>
          <w:ilvl w:val="3"/>
          <w:numId w:val="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DD03ED" w:rsidRDefault="00DD03ED" w:rsidP="00DD03ED">
      <w:pPr>
        <w:pStyle w:val="af8"/>
        <w:numPr>
          <w:ilvl w:val="3"/>
          <w:numId w:val="4"/>
        </w:numPr>
        <w:ind w:left="1134" w:hanging="1134"/>
        <w:contextualSpacing w:val="0"/>
        <w:jc w:val="both"/>
      </w:pPr>
      <w:r>
        <w:t>При проверке соответствия заявок на участие в закупке Закупочная комиссия вправе</w:t>
      </w:r>
      <w:r w:rsidR="00F72CE6">
        <w:t>:</w:t>
      </w:r>
      <w:r>
        <w:t xml:space="preserve"> </w:t>
      </w:r>
    </w:p>
    <w:p w:rsidR="00DD03ED" w:rsidRDefault="00DD03ED" w:rsidP="00DD03ED">
      <w:pPr>
        <w:pStyle w:val="af8"/>
        <w:ind w:left="1134"/>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DD03ED" w:rsidRDefault="00DD03ED" w:rsidP="00DD03ED">
      <w:pPr>
        <w:pStyle w:val="af8"/>
        <w:ind w:left="1134"/>
        <w:contextualSpacing w:val="0"/>
        <w:jc w:val="both"/>
      </w:pPr>
      <w:proofErr w:type="gramStart"/>
      <w:r>
        <w:t xml:space="preserve">б) </w:t>
      </w:r>
      <w:r w:rsidR="00D76D4D">
        <w:t xml:space="preserve">запросить у Потенциальных участников/Участников закупки любые недостающие, нечитаемые или оформленные с ошибками документы (в том числе в случае </w:t>
      </w:r>
      <w:r w:rsidR="00D76D4D">
        <w:rPr>
          <w:rStyle w:val="FontStyle128"/>
          <w:sz w:val="24"/>
          <w:szCs w:val="24"/>
        </w:rPr>
        <w:t>несоответствия сведений,</w:t>
      </w:r>
      <w:r w:rsidR="00D76D4D" w:rsidRPr="0008313C">
        <w:rPr>
          <w:rStyle w:val="FontStyle128"/>
          <w:sz w:val="24"/>
          <w:szCs w:val="24"/>
        </w:rPr>
        <w:t xml:space="preserve"> указанны</w:t>
      </w:r>
      <w:r w:rsidR="00D76D4D">
        <w:rPr>
          <w:rStyle w:val="FontStyle128"/>
          <w:sz w:val="24"/>
          <w:szCs w:val="24"/>
        </w:rPr>
        <w:t>х</w:t>
      </w:r>
      <w:r w:rsidR="00D76D4D" w:rsidRPr="0008313C">
        <w:rPr>
          <w:rStyle w:val="FontStyle128"/>
          <w:sz w:val="24"/>
          <w:szCs w:val="24"/>
        </w:rPr>
        <w:t xml:space="preserve"> Участником при заполнении соответствующих форм в интерфейсе </w:t>
      </w:r>
      <w:r w:rsidR="00D76D4D">
        <w:rPr>
          <w:rStyle w:val="FontStyle128"/>
          <w:sz w:val="24"/>
          <w:szCs w:val="24"/>
        </w:rPr>
        <w:t>ЭТП, сведениям, указанным в составе заявки на участие в закупке</w:t>
      </w:r>
      <w:r w:rsidR="00D76D4D">
        <w:t>), при этом такой запрос оформляется письмом за подписью секретаря закупочной комиссии.</w:t>
      </w:r>
      <w:proofErr w:type="gramEnd"/>
      <w:r w:rsidR="00D76D4D">
        <w:t xml:space="preserve">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rsidR="00D76D4D">
        <w:t>порядке</w:t>
      </w:r>
      <w:proofErr w:type="gramEnd"/>
      <w:r w:rsidR="00D76D4D">
        <w:t xml:space="preserve"> предусмотренном настоящей Закупочной документацией;</w:t>
      </w:r>
      <w:r>
        <w:t xml:space="preserve">  </w:t>
      </w:r>
    </w:p>
    <w:p w:rsidR="00DD03ED" w:rsidRDefault="00DD03ED" w:rsidP="00DD03ED">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DD03ED" w:rsidRDefault="00DD03ED" w:rsidP="00DD03ED">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1119BB">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119BB">
      <w:pPr>
        <w:pStyle w:val="af8"/>
        <w:numPr>
          <w:ilvl w:val="3"/>
          <w:numId w:val="4"/>
        </w:numPr>
        <w:ind w:left="1134" w:hanging="1134"/>
        <w:contextualSpacing w:val="0"/>
        <w:jc w:val="both"/>
      </w:pPr>
      <w:r>
        <w:lastRenderedPageBreak/>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119BB">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1119BB">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00DD03ED">
        <w:t xml:space="preserve">, в </w:t>
      </w:r>
      <w:proofErr w:type="gramStart"/>
      <w:r w:rsidR="00DD03ED">
        <w:t>порядке</w:t>
      </w:r>
      <w:proofErr w:type="gramEnd"/>
      <w:r w:rsidR="00DD03ED">
        <w:t xml:space="preserve"> установленном п. 3.13.1.6. настоящей закупочной документации.</w:t>
      </w:r>
    </w:p>
    <w:p w:rsidR="00B13CF5" w:rsidRPr="002E2BE8" w:rsidRDefault="00B13CF5" w:rsidP="001119BB">
      <w:pPr>
        <w:pStyle w:val="af8"/>
        <w:numPr>
          <w:ilvl w:val="3"/>
          <w:numId w:val="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proofErr w:type="gramStart"/>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sidR="000D3B22">
        <w:rPr>
          <w:rStyle w:val="FontStyle128"/>
          <w:sz w:val="24"/>
          <w:szCs w:val="24"/>
        </w:rPr>
        <w:t xml:space="preserve"> товара</w:t>
      </w:r>
      <w:r w:rsidR="00F068F2">
        <w:rPr>
          <w:rStyle w:val="FontStyle128"/>
          <w:sz w:val="24"/>
          <w:szCs w:val="24"/>
        </w:rPr>
        <w:t>х</w:t>
      </w:r>
      <w:r w:rsidR="000D3B22">
        <w:rPr>
          <w:rStyle w:val="FontStyle128"/>
          <w:sz w:val="24"/>
          <w:szCs w:val="24"/>
        </w:rPr>
        <w:t>,</w:t>
      </w:r>
      <w:r w:rsidRPr="002E2BE8">
        <w:rPr>
          <w:rStyle w:val="FontStyle128"/>
          <w:sz w:val="24"/>
          <w:szCs w:val="24"/>
        </w:rPr>
        <w:t xml:space="preserve"> работах</w:t>
      </w:r>
      <w:r w:rsidR="000D3B22">
        <w:rPr>
          <w:rStyle w:val="FontStyle128"/>
          <w:sz w:val="24"/>
          <w:szCs w:val="24"/>
        </w:rPr>
        <w:t>, услугах</w:t>
      </w:r>
      <w:r w:rsidRPr="002E2BE8">
        <w:rPr>
          <w:rStyle w:val="FontStyle128"/>
          <w:sz w:val="24"/>
          <w:szCs w:val="24"/>
        </w:rPr>
        <w:t>;</w:t>
      </w:r>
      <w:proofErr w:type="gramEnd"/>
    </w:p>
    <w:p w:rsidR="00D76D4D" w:rsidRPr="002E2BE8" w:rsidRDefault="00D76D4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6C62FD">
        <w:rPr>
          <w:rStyle w:val="FontStyle128"/>
          <w:sz w:val="24"/>
          <w:szCs w:val="24"/>
        </w:rPr>
        <w:t xml:space="preserve"> указанны</w:t>
      </w:r>
      <w:r>
        <w:rPr>
          <w:rStyle w:val="FontStyle128"/>
          <w:sz w:val="24"/>
          <w:szCs w:val="24"/>
        </w:rPr>
        <w:t>х</w:t>
      </w:r>
      <w:r w:rsidRPr="006C62FD">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DA3508">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46727D" w:rsidRPr="00A35211" w:rsidRDefault="004971EF" w:rsidP="0046727D">
      <w:pPr>
        <w:pStyle w:val="Style23"/>
        <w:widowControl/>
        <w:numPr>
          <w:ilvl w:val="0"/>
          <w:numId w:val="5"/>
        </w:numPr>
        <w:tabs>
          <w:tab w:val="left" w:pos="1701"/>
        </w:tabs>
        <w:spacing w:line="240" w:lineRule="auto"/>
        <w:ind w:left="1701" w:right="58" w:hanging="567"/>
        <w:rPr>
          <w:color w:val="000000"/>
        </w:rPr>
      </w:pPr>
      <w:r w:rsidRPr="00AC2FEA">
        <w:rPr>
          <w:rStyle w:val="FontStyle128"/>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0046727D">
        <w:t>;</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A23B97" w:rsidRPr="00A35211" w:rsidRDefault="00A23B97" w:rsidP="00A23B97">
      <w:pPr>
        <w:pStyle w:val="Style23"/>
        <w:widowControl/>
        <w:numPr>
          <w:ilvl w:val="0"/>
          <w:numId w:val="5"/>
        </w:numPr>
        <w:tabs>
          <w:tab w:val="left" w:pos="1701"/>
          <w:tab w:val="left" w:pos="3119"/>
        </w:tabs>
        <w:spacing w:line="240" w:lineRule="auto"/>
        <w:ind w:left="1701" w:right="58" w:hanging="567"/>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rsidR="0046727D" w:rsidRDefault="00A23B97" w:rsidP="00A23B97">
      <w:pPr>
        <w:pStyle w:val="Style23"/>
        <w:widowControl/>
        <w:numPr>
          <w:ilvl w:val="0"/>
          <w:numId w:val="5"/>
        </w:numPr>
        <w:tabs>
          <w:tab w:val="left" w:pos="1701"/>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46727D" w:rsidRPr="00A35211" w:rsidRDefault="0024189B" w:rsidP="0046727D">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46727D" w:rsidRPr="00D21AD5" w:rsidRDefault="0046727D" w:rsidP="0046727D">
      <w:pPr>
        <w:pStyle w:val="Style23"/>
        <w:widowControl/>
        <w:numPr>
          <w:ilvl w:val="0"/>
          <w:numId w:val="5"/>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119BB">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CB0A28" w:rsidRDefault="00CB0A28" w:rsidP="001119BB">
      <w:pPr>
        <w:pStyle w:val="af8"/>
        <w:numPr>
          <w:ilvl w:val="3"/>
          <w:numId w:val="4"/>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2352E1" w:rsidRDefault="00A64E06" w:rsidP="001119BB">
      <w:pPr>
        <w:pStyle w:val="af8"/>
        <w:ind w:left="1134"/>
        <w:jc w:val="both"/>
      </w:pPr>
      <w:r>
        <w:t>1. Извещение о проведении закупки</w:t>
      </w:r>
      <w:r w:rsidRPr="002352E1">
        <w:t>;</w:t>
      </w:r>
    </w:p>
    <w:p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rsidR="00A64E06" w:rsidRDefault="00A64E06" w:rsidP="001119BB">
      <w:pPr>
        <w:pStyle w:val="af8"/>
        <w:ind w:left="1134"/>
        <w:jc w:val="both"/>
      </w:pPr>
      <w:r>
        <w:t>4. Разделы 1-5 Закупочной документации;</w:t>
      </w:r>
    </w:p>
    <w:p w:rsidR="00A64E06" w:rsidRPr="00801DE6" w:rsidRDefault="00A64E06" w:rsidP="001119BB">
      <w:pPr>
        <w:pStyle w:val="af8"/>
        <w:ind w:left="1134"/>
        <w:jc w:val="both"/>
      </w:pPr>
      <w:r>
        <w:t>5. Заявка на участие в закупке.</w:t>
      </w:r>
    </w:p>
    <w:p w:rsidR="003C6E40" w:rsidRPr="002E2BE8" w:rsidRDefault="00C9526E" w:rsidP="001119BB">
      <w:pPr>
        <w:pStyle w:val="af8"/>
        <w:numPr>
          <w:ilvl w:val="3"/>
          <w:numId w:val="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w:t>
      </w:r>
      <w:r w:rsidR="002D3FF6" w:rsidRPr="00343A81">
        <w:rPr>
          <w:rStyle w:val="FontStyle128"/>
          <w:color w:val="auto"/>
          <w:sz w:val="24"/>
          <w:szCs w:val="24"/>
        </w:rPr>
        <w:lastRenderedPageBreak/>
        <w:t>рассмотрения заявки на участие в закупке не принято.</w:t>
      </w:r>
    </w:p>
    <w:p w:rsidR="003C6E40" w:rsidRDefault="003C6E40" w:rsidP="001119BB">
      <w:pPr>
        <w:pStyle w:val="af8"/>
        <w:numPr>
          <w:ilvl w:val="3"/>
          <w:numId w:val="4"/>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4019DB" w:rsidRDefault="004019DB" w:rsidP="004019DB">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4019DB" w:rsidRDefault="004019DB" w:rsidP="004019DB">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119BB">
      <w:pPr>
        <w:pStyle w:val="af8"/>
        <w:numPr>
          <w:ilvl w:val="2"/>
          <w:numId w:val="4"/>
        </w:numPr>
        <w:ind w:left="1134" w:hanging="1134"/>
        <w:contextualSpacing w:val="0"/>
      </w:pPr>
      <w:r>
        <w:t>Оценочная стадия - п</w:t>
      </w:r>
      <w:r w:rsidR="00FC3312">
        <w:t>редварительное ранжирование</w:t>
      </w:r>
    </w:p>
    <w:p w:rsidR="00E43E1E" w:rsidRPr="002E2BE8" w:rsidRDefault="00350B76" w:rsidP="001119BB">
      <w:pPr>
        <w:pStyle w:val="af8"/>
        <w:numPr>
          <w:ilvl w:val="3"/>
          <w:numId w:val="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E35170" w:rsidRPr="00E3517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35170" w:rsidRPr="00E35170">
        <w:rPr>
          <w:color w:val="000000"/>
        </w:rPr>
        <w:t>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w:t>
      </w:r>
      <w:r w:rsidR="00E35170">
        <w:rPr>
          <w:color w:val="000000"/>
        </w:rPr>
        <w:t xml:space="preserve"> </w:t>
      </w:r>
      <w:r w:rsidR="00D151F7" w:rsidRPr="00E35170">
        <w:t>Первый номер присваивается заявке на участие в закупке</w:t>
      </w:r>
      <w:r w:rsidR="00D151F7" w:rsidRPr="00E35170">
        <w:rPr>
          <w:bCs/>
          <w:i/>
          <w:iCs/>
        </w:rPr>
        <w:t xml:space="preserve">, </w:t>
      </w:r>
      <w:r w:rsidR="00D151F7" w:rsidRPr="00E35170">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119BB">
      <w:pPr>
        <w:pStyle w:val="af8"/>
        <w:numPr>
          <w:ilvl w:val="2"/>
          <w:numId w:val="4"/>
        </w:numPr>
        <w:ind w:left="1134" w:hanging="1134"/>
        <w:contextualSpacing w:val="0"/>
        <w:jc w:val="both"/>
        <w:rPr>
          <w:u w:val="single"/>
        </w:rPr>
      </w:pPr>
      <w:r w:rsidRPr="00626EF6">
        <w:rPr>
          <w:u w:val="single"/>
        </w:rPr>
        <w:t>Проведение переговоров</w:t>
      </w:r>
    </w:p>
    <w:p w:rsidR="002E4C53" w:rsidRPr="00187458" w:rsidRDefault="006828E5" w:rsidP="001119BB">
      <w:pPr>
        <w:pStyle w:val="af8"/>
        <w:numPr>
          <w:ilvl w:val="3"/>
          <w:numId w:val="4"/>
        </w:numPr>
        <w:ind w:left="1134" w:hanging="1134"/>
        <w:contextualSpacing w:val="0"/>
        <w:jc w:val="both"/>
      </w:pPr>
      <w:r>
        <w:t>В случае</w:t>
      </w:r>
      <w:proofErr w:type="gramStart"/>
      <w:r>
        <w:t>,</w:t>
      </w:r>
      <w:proofErr w:type="gramEnd"/>
      <w:r>
        <w:t xml:space="preserve">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rsidR="002E4C53" w:rsidRDefault="002E4C53" w:rsidP="001119BB">
      <w:pPr>
        <w:pStyle w:val="af8"/>
        <w:numPr>
          <w:ilvl w:val="3"/>
          <w:numId w:val="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119BB">
      <w:pPr>
        <w:pStyle w:val="af8"/>
        <w:numPr>
          <w:ilvl w:val="3"/>
          <w:numId w:val="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rsidR="002E4C53" w:rsidRPr="00187458" w:rsidRDefault="002E4C53" w:rsidP="001119BB">
      <w:pPr>
        <w:pStyle w:val="af8"/>
        <w:numPr>
          <w:ilvl w:val="3"/>
          <w:numId w:val="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119BB">
      <w:pPr>
        <w:pStyle w:val="af8"/>
        <w:numPr>
          <w:ilvl w:val="3"/>
          <w:numId w:val="4"/>
        </w:numPr>
        <w:ind w:left="1134" w:hanging="1134"/>
        <w:contextualSpacing w:val="0"/>
        <w:jc w:val="both"/>
      </w:pPr>
      <w:bookmarkStart w:id="62" w:name="_Ref61635598"/>
      <w:r w:rsidRPr="00187458">
        <w:t xml:space="preserve">После завершения переговоров Закупочная комиссия </w:t>
      </w:r>
      <w:r>
        <w:t>может либо выбрать П</w:t>
      </w:r>
      <w:r w:rsidRPr="00187458">
        <w:t xml:space="preserve">обедителя сразу, либо устанавливает окончательные общие требования к </w:t>
      </w:r>
      <w:r w:rsidRPr="00187458">
        <w:lastRenderedPageBreak/>
        <w:t>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2"/>
    </w:p>
    <w:p w:rsidR="002E4C53" w:rsidRDefault="002E4C53" w:rsidP="001119BB">
      <w:pPr>
        <w:pStyle w:val="af8"/>
        <w:numPr>
          <w:ilvl w:val="3"/>
          <w:numId w:val="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119BB">
      <w:pPr>
        <w:pStyle w:val="af8"/>
        <w:numPr>
          <w:ilvl w:val="3"/>
          <w:numId w:val="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119BB">
      <w:pPr>
        <w:pStyle w:val="af8"/>
        <w:numPr>
          <w:ilvl w:val="3"/>
          <w:numId w:val="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119BB">
      <w:pPr>
        <w:pStyle w:val="af8"/>
        <w:numPr>
          <w:ilvl w:val="3"/>
          <w:numId w:val="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rsidR="002E4C53" w:rsidRPr="00DC119C" w:rsidRDefault="002E4C53" w:rsidP="001119BB">
      <w:pPr>
        <w:pStyle w:val="af8"/>
        <w:numPr>
          <w:ilvl w:val="3"/>
          <w:numId w:val="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119BB">
      <w:pPr>
        <w:pStyle w:val="af8"/>
        <w:numPr>
          <w:ilvl w:val="3"/>
          <w:numId w:val="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119BB">
      <w:pPr>
        <w:pStyle w:val="af8"/>
        <w:numPr>
          <w:ilvl w:val="3"/>
          <w:numId w:val="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rsidR="00F40A61" w:rsidRPr="002D3FF6" w:rsidRDefault="002B7F2E" w:rsidP="001119BB">
      <w:pPr>
        <w:pStyle w:val="af8"/>
        <w:numPr>
          <w:ilvl w:val="2"/>
          <w:numId w:val="4"/>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119BB">
      <w:pPr>
        <w:pStyle w:val="af8"/>
        <w:numPr>
          <w:ilvl w:val="3"/>
          <w:numId w:val="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proofErr w:type="gramStart"/>
      <w:r w:rsidR="00A64E06" w:rsidRPr="00F04B58">
        <w:t>При этом при оценке заявок на участие в закупке с применением</w:t>
      </w:r>
      <w:proofErr w:type="gramEnd"/>
      <w:r w:rsidR="00A64E06"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rsidR="00B86A44" w:rsidRDefault="00B86A44" w:rsidP="001119BB">
      <w:pPr>
        <w:pStyle w:val="af8"/>
        <w:numPr>
          <w:ilvl w:val="3"/>
          <w:numId w:val="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w:t>
      </w:r>
      <w:r>
        <w:lastRenderedPageBreak/>
        <w:t xml:space="preserve">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119BB">
      <w:pPr>
        <w:pStyle w:val="af8"/>
        <w:numPr>
          <w:ilvl w:val="3"/>
          <w:numId w:val="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rsidR="00B86A44" w:rsidRDefault="00B86A44" w:rsidP="001119BB">
      <w:pPr>
        <w:pStyle w:val="af8"/>
        <w:numPr>
          <w:ilvl w:val="3"/>
          <w:numId w:val="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119BB">
      <w:pPr>
        <w:pStyle w:val="af8"/>
        <w:numPr>
          <w:ilvl w:val="3"/>
          <w:numId w:val="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119BB">
      <w:pPr>
        <w:pStyle w:val="af8"/>
        <w:numPr>
          <w:ilvl w:val="3"/>
          <w:numId w:val="4"/>
        </w:numPr>
        <w:ind w:left="1134" w:hanging="1134"/>
        <w:jc w:val="both"/>
      </w:pPr>
      <w:r>
        <w:t>Цены, полученные в ходе переторжки, оформляются соответствующим протоколом</w:t>
      </w:r>
      <w:r w:rsidR="00F031FD">
        <w:t>.</w:t>
      </w:r>
    </w:p>
    <w:p w:rsidR="008B70C3" w:rsidRDefault="00B86A44" w:rsidP="001119BB">
      <w:pPr>
        <w:pStyle w:val="af8"/>
        <w:numPr>
          <w:ilvl w:val="3"/>
          <w:numId w:val="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916B78">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F031FD" w:rsidRPr="002E2BE8" w:rsidRDefault="00F031FD" w:rsidP="001119BB">
      <w:pPr>
        <w:pStyle w:val="af8"/>
        <w:numPr>
          <w:ilvl w:val="3"/>
          <w:numId w:val="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78391F" w:rsidRDefault="00D151F7" w:rsidP="001119BB">
      <w:pPr>
        <w:pStyle w:val="af8"/>
        <w:numPr>
          <w:ilvl w:val="2"/>
          <w:numId w:val="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1119BB">
      <w:pPr>
        <w:pStyle w:val="af8"/>
        <w:numPr>
          <w:ilvl w:val="3"/>
          <w:numId w:val="4"/>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rsidR="003C6E40" w:rsidRPr="002E2BE8" w:rsidRDefault="003C6E40" w:rsidP="001119BB">
      <w:pPr>
        <w:pStyle w:val="af8"/>
        <w:numPr>
          <w:ilvl w:val="3"/>
          <w:numId w:val="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AD412C" w:rsidRDefault="003C6E40" w:rsidP="001119BB">
      <w:pPr>
        <w:pStyle w:val="af8"/>
        <w:numPr>
          <w:ilvl w:val="2"/>
          <w:numId w:val="4"/>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rsidR="003C6E40" w:rsidRPr="002E2BE8" w:rsidRDefault="003C6E40" w:rsidP="001119BB">
      <w:pPr>
        <w:pStyle w:val="af8"/>
        <w:numPr>
          <w:ilvl w:val="3"/>
          <w:numId w:val="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1119BB">
      <w:pPr>
        <w:pStyle w:val="af8"/>
        <w:numPr>
          <w:ilvl w:val="3"/>
          <w:numId w:val="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1119BB">
      <w:pPr>
        <w:pStyle w:val="af8"/>
        <w:numPr>
          <w:ilvl w:val="3"/>
          <w:numId w:val="4"/>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w:t>
      </w:r>
      <w:r w:rsidR="00A218CF">
        <w:t xml:space="preserve">в котором </w:t>
      </w:r>
      <w:r w:rsidR="00A218CF" w:rsidRPr="004D1F2F">
        <w:rPr>
          <w:bCs/>
          <w:kern w:val="32"/>
        </w:rPr>
        <w:t xml:space="preserve">должны быть зафиксированы цена и иные существенные условия </w:t>
      </w:r>
      <w:r w:rsidR="00A218CF" w:rsidRPr="004D1F2F">
        <w:rPr>
          <w:bCs/>
          <w:kern w:val="32"/>
        </w:rPr>
        <w:lastRenderedPageBreak/>
        <w:t>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B13CF5" w:rsidRDefault="00B13CF5" w:rsidP="001119BB">
      <w:pPr>
        <w:pStyle w:val="af8"/>
        <w:numPr>
          <w:ilvl w:val="3"/>
          <w:numId w:val="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119BB">
      <w:pPr>
        <w:pStyle w:val="af8"/>
        <w:numPr>
          <w:ilvl w:val="1"/>
          <w:numId w:val="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119BB">
      <w:pPr>
        <w:pStyle w:val="af8"/>
        <w:numPr>
          <w:ilvl w:val="2"/>
          <w:numId w:val="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proofErr w:type="spellStart"/>
      <w:r w:rsidR="00614AB1">
        <w:rPr>
          <w:lang w:val="en-US"/>
        </w:rPr>
        <w:t>pdf</w:t>
      </w:r>
      <w:proofErr w:type="spellEnd"/>
      <w:r w:rsidR="00614AB1" w:rsidRPr="002E64ED">
        <w:t>)</w:t>
      </w:r>
      <w:r w:rsidR="00614AB1">
        <w:t xml:space="preserve"> </w:t>
      </w:r>
      <w:r w:rsidR="00F22D0F">
        <w:t>форме</w:t>
      </w:r>
      <w:r>
        <w:t>.</w:t>
      </w:r>
      <w:proofErr w:type="gramEnd"/>
    </w:p>
    <w:p w:rsidR="006D173C" w:rsidRDefault="00104C73" w:rsidP="001119BB">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916B78" w:rsidP="001119BB">
      <w:pPr>
        <w:pStyle w:val="af8"/>
        <w:numPr>
          <w:ilvl w:val="2"/>
          <w:numId w:val="4"/>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 xml:space="preserve">с которым заключается </w:t>
      </w:r>
      <w:proofErr w:type="gramStart"/>
      <w:r>
        <w:t>договор</w:t>
      </w:r>
      <w:proofErr w:type="gramEnd"/>
      <w:r>
        <w:t xml:space="preserve"> признается уклонившимся от заключения договора.</w:t>
      </w:r>
    </w:p>
    <w:p w:rsidR="003C6E40" w:rsidRPr="002E2BE8" w:rsidRDefault="00652D1A" w:rsidP="001119BB">
      <w:pPr>
        <w:pStyle w:val="af8"/>
        <w:numPr>
          <w:ilvl w:val="1"/>
          <w:numId w:val="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119BB">
      <w:pPr>
        <w:pStyle w:val="af8"/>
        <w:numPr>
          <w:ilvl w:val="2"/>
          <w:numId w:val="4"/>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119BB">
      <w:pPr>
        <w:pStyle w:val="af8"/>
        <w:numPr>
          <w:ilvl w:val="2"/>
          <w:numId w:val="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119BB">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119BB">
      <w:pPr>
        <w:pStyle w:val="af8"/>
        <w:numPr>
          <w:ilvl w:val="2"/>
          <w:numId w:val="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916B78" w:rsidRPr="004C6E80" w:rsidRDefault="00916B78" w:rsidP="00916B78">
      <w:pPr>
        <w:pStyle w:val="Style23"/>
        <w:widowControl/>
        <w:numPr>
          <w:ilvl w:val="0"/>
          <w:numId w:val="5"/>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916B78" w:rsidP="001119BB">
      <w:pPr>
        <w:pStyle w:val="af8"/>
        <w:numPr>
          <w:ilvl w:val="2"/>
          <w:numId w:val="4"/>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принять решение о признании закупки несостоявшейся;</w:t>
      </w:r>
    </w:p>
    <w:p w:rsidR="00916B78" w:rsidRPr="004C6E80"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провести новую Закупочную процедуру</w:t>
      </w:r>
      <w:r w:rsidRPr="004C6E80">
        <w:rPr>
          <w:rStyle w:val="FontStyle128"/>
          <w:sz w:val="24"/>
          <w:szCs w:val="24"/>
        </w:rPr>
        <w:t>.</w:t>
      </w:r>
    </w:p>
    <w:p w:rsidR="00B13CF5" w:rsidRPr="002E2BE8" w:rsidRDefault="00B13CF5" w:rsidP="001119BB">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119BB">
      <w:pPr>
        <w:pStyle w:val="af8"/>
        <w:numPr>
          <w:ilvl w:val="2"/>
          <w:numId w:val="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119BB">
      <w:pPr>
        <w:pStyle w:val="af8"/>
        <w:numPr>
          <w:ilvl w:val="1"/>
          <w:numId w:val="4"/>
        </w:numPr>
        <w:ind w:left="1134" w:hanging="1134"/>
        <w:contextualSpacing w:val="0"/>
        <w:rPr>
          <w:b/>
        </w:rPr>
      </w:pPr>
      <w:r w:rsidRPr="002E2BE8">
        <w:rPr>
          <w:b/>
        </w:rPr>
        <w:t>Обеспечение исполнения договора</w:t>
      </w:r>
    </w:p>
    <w:p w:rsidR="003C6E40" w:rsidRPr="002E2BE8" w:rsidRDefault="009C4935" w:rsidP="001119BB">
      <w:pPr>
        <w:pStyle w:val="af8"/>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 xml:space="preserve">частник, с которым заключается договор, должен предоставить обеспечение исполнения договора и/или возврата аванса и/или гарантийных обязательств в </w:t>
      </w:r>
      <w:r w:rsidR="003C6E40" w:rsidRPr="002E2BE8">
        <w:lastRenderedPageBreak/>
        <w:t>порядке, пр</w:t>
      </w:r>
      <w:r w:rsidRPr="002E2BE8">
        <w:t>едусмотренном проектом договора.</w:t>
      </w:r>
    </w:p>
    <w:p w:rsidR="003C6E40" w:rsidRPr="002E2BE8" w:rsidRDefault="003C6E40" w:rsidP="001119BB">
      <w:pPr>
        <w:pStyle w:val="af8"/>
        <w:numPr>
          <w:ilvl w:val="2"/>
          <w:numId w:val="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119BB">
      <w:pPr>
        <w:pStyle w:val="af8"/>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rsidR="00597AD3" w:rsidRDefault="00597AD3" w:rsidP="002E2BE8">
      <w:pPr>
        <w:pStyle w:val="af8"/>
        <w:numPr>
          <w:ilvl w:val="0"/>
          <w:numId w:val="4"/>
        </w:numPr>
        <w:ind w:left="567" w:hanging="567"/>
        <w:contextualSpacing w:val="0"/>
        <w:outlineLvl w:val="0"/>
        <w:rPr>
          <w:b/>
        </w:rPr>
      </w:pPr>
      <w:bookmarkStart w:id="63" w:name="_Toc316294937"/>
      <w:bookmarkStart w:id="64" w:name="_Ref316334856"/>
      <w:bookmarkStart w:id="65"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3"/>
      <w:bookmarkEnd w:id="64"/>
      <w:r w:rsidR="00E8142F">
        <w:rPr>
          <w:b/>
        </w:rPr>
        <w:t>ЗАКУПКИ</w:t>
      </w:r>
      <w:bookmarkEnd w:id="65"/>
    </w:p>
    <w:p w:rsidR="007A6A76" w:rsidRPr="001119BB" w:rsidRDefault="00B278AF" w:rsidP="001119BB">
      <w:pPr>
        <w:pStyle w:val="af8"/>
        <w:numPr>
          <w:ilvl w:val="1"/>
          <w:numId w:val="4"/>
        </w:numPr>
        <w:contextualSpacing w:val="0"/>
        <w:rPr>
          <w:b/>
        </w:rPr>
      </w:pPr>
      <w:bookmarkStart w:id="66" w:name="_Toc316294938"/>
      <w:r>
        <w:t>Потенциальный у</w:t>
      </w:r>
      <w:r w:rsidR="007A6A76" w:rsidRPr="00AD412C">
        <w:t>частник процедуры закупки</w:t>
      </w:r>
      <w:r w:rsidR="007A6A76" w:rsidRPr="001119BB">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007A6A76" w:rsidRPr="001119BB">
        <w:rPr>
          <w:rStyle w:val="FontStyle128"/>
          <w:rFonts w:eastAsiaTheme="majorEastAsia"/>
          <w:color w:val="auto"/>
          <w:sz w:val="24"/>
        </w:rPr>
        <w:t xml:space="preserve">разделе </w:t>
      </w:r>
      <w:r w:rsidR="005B3431" w:rsidRPr="001119BB">
        <w:rPr>
          <w:rStyle w:val="FontStyle128"/>
          <w:rFonts w:eastAsiaTheme="majorEastAsia"/>
          <w:color w:val="auto"/>
          <w:sz w:val="24"/>
        </w:rPr>
        <w:t>6</w:t>
      </w:r>
      <w:r w:rsidR="007A6A76" w:rsidRPr="001119BB">
        <w:rPr>
          <w:rStyle w:val="FontStyle128"/>
          <w:rFonts w:eastAsiaTheme="majorEastAsia"/>
          <w:color w:val="auto"/>
          <w:sz w:val="24"/>
        </w:rPr>
        <w:t xml:space="preserve"> «</w:t>
      </w:r>
      <w:r w:rsidR="005B3431" w:rsidRPr="001119BB">
        <w:rPr>
          <w:rStyle w:val="FontStyle128"/>
          <w:rFonts w:eastAsiaTheme="majorEastAsia"/>
          <w:color w:val="auto"/>
          <w:sz w:val="24"/>
        </w:rPr>
        <w:t>Техническая часть</w:t>
      </w:r>
      <w:r w:rsidR="007A6A76" w:rsidRPr="001119BB">
        <w:rPr>
          <w:rStyle w:val="FontStyle128"/>
          <w:rFonts w:eastAsiaTheme="majorEastAsia"/>
          <w:color w:val="auto"/>
          <w:sz w:val="24"/>
        </w:rPr>
        <w:t>» настоящей закупочной документации</w:t>
      </w:r>
    </w:p>
    <w:p w:rsidR="007A6A76" w:rsidRPr="00A23B97" w:rsidRDefault="005B3431" w:rsidP="00A23B97">
      <w:pPr>
        <w:pStyle w:val="af8"/>
        <w:numPr>
          <w:ilvl w:val="1"/>
          <w:numId w:val="4"/>
        </w:numPr>
        <w:outlineLvl w:val="1"/>
        <w:rPr>
          <w:b/>
        </w:rPr>
      </w:pPr>
      <w:bookmarkStart w:id="67" w:name="_Toc425777345"/>
      <w:r w:rsidRPr="00A23B97">
        <w:rPr>
          <w:b/>
          <w:color w:val="000000"/>
        </w:rPr>
        <w:t xml:space="preserve">Обязательные требования к участникам </w:t>
      </w:r>
      <w:r w:rsidRPr="00A23B97">
        <w:rPr>
          <w:b/>
        </w:rPr>
        <w:t>процедуры закупки:</w:t>
      </w:r>
      <w:bookmarkEnd w:id="67"/>
    </w:p>
    <w:p w:rsidR="005B3431" w:rsidRDefault="005B3431" w:rsidP="00A23B97">
      <w:pPr>
        <w:numPr>
          <w:ilvl w:val="2"/>
          <w:numId w:val="4"/>
        </w:numPr>
        <w:outlineLvl w:val="1"/>
        <w:rPr>
          <w:b/>
        </w:rPr>
      </w:pPr>
      <w:bookmarkStart w:id="68" w:name="_Toc425777346"/>
      <w:r w:rsidRPr="00B13CF5">
        <w:rPr>
          <w:b/>
        </w:rPr>
        <w:t xml:space="preserve">Требование к дееспособности Участника </w:t>
      </w:r>
      <w:r>
        <w:rPr>
          <w:b/>
        </w:rPr>
        <w:t>закупки</w:t>
      </w:r>
      <w:bookmarkEnd w:id="68"/>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58136F">
        <w:rPr>
          <w:color w:val="000000"/>
        </w:rPr>
        <w:t>й</w:t>
      </w:r>
      <w:r w:rsidRPr="00B13CF5">
        <w:rPr>
          <w:color w:val="000000"/>
        </w:rPr>
        <w:t xml:space="preserve"> </w:t>
      </w:r>
      <w:r w:rsidR="00E8142F">
        <w:rPr>
          <w:color w:val="000000"/>
        </w:rPr>
        <w:t>закупки</w:t>
      </w:r>
      <w:r w:rsidR="0063235F">
        <w:rPr>
          <w:color w:val="000000"/>
        </w:rPr>
        <w:t>;</w:t>
      </w:r>
    </w:p>
    <w:p w:rsidR="00B13CF5" w:rsidRPr="00B13CF5" w:rsidRDefault="00B13CF5" w:rsidP="00A23B97">
      <w:pPr>
        <w:pStyle w:val="af8"/>
        <w:numPr>
          <w:ilvl w:val="2"/>
          <w:numId w:val="4"/>
        </w:numPr>
        <w:outlineLvl w:val="1"/>
      </w:pPr>
      <w:bookmarkStart w:id="69"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9"/>
    </w:p>
    <w:p w:rsidR="00B13CF5" w:rsidRPr="00B13CF5" w:rsidRDefault="00B13CF5" w:rsidP="00A23B97">
      <w:pPr>
        <w:numPr>
          <w:ilvl w:val="3"/>
          <w:numId w:val="4"/>
        </w:numPr>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A23B97">
      <w:pPr>
        <w:pStyle w:val="af8"/>
        <w:numPr>
          <w:ilvl w:val="3"/>
          <w:numId w:val="4"/>
        </w:numPr>
        <w:ind w:left="1701" w:hanging="567"/>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DA3508" w:rsidRPr="00C5284F" w:rsidRDefault="00DA3508" w:rsidP="00C5284F">
      <w:pPr>
        <w:widowControl/>
        <w:numPr>
          <w:ilvl w:val="0"/>
          <w:numId w:val="5"/>
        </w:numPr>
        <w:tabs>
          <w:tab w:val="left" w:pos="1701"/>
        </w:tabs>
        <w:ind w:left="1701" w:right="58" w:hanging="567"/>
        <w:jc w:val="both"/>
      </w:pPr>
      <w:r>
        <w:t>цена заявки на участие в закупке не должна превышать начальную (максимальную) цену, установленную Извещением о закупке.</w:t>
      </w:r>
    </w:p>
    <w:p w:rsidR="0018054C" w:rsidRDefault="0018054C" w:rsidP="00A23B97">
      <w:pPr>
        <w:numPr>
          <w:ilvl w:val="2"/>
          <w:numId w:val="4"/>
        </w:numPr>
        <w:outlineLvl w:val="1"/>
        <w:rPr>
          <w:b/>
        </w:rPr>
      </w:pPr>
      <w:bookmarkStart w:id="70" w:name="_Toc425777348"/>
      <w:r w:rsidRPr="002E2BE8">
        <w:rPr>
          <w:b/>
        </w:rPr>
        <w:t xml:space="preserve">Требования к квалификации </w:t>
      </w:r>
      <w:r>
        <w:rPr>
          <w:b/>
        </w:rPr>
        <w:t>Участника закупки</w:t>
      </w:r>
      <w:bookmarkEnd w:id="70"/>
    </w:p>
    <w:p w:rsidR="0018054C" w:rsidRPr="00F031FD" w:rsidRDefault="0018054C" w:rsidP="00A23B97">
      <w:pPr>
        <w:numPr>
          <w:ilvl w:val="3"/>
          <w:numId w:val="4"/>
        </w:numPr>
        <w:outlineLvl w:val="1"/>
        <w:rPr>
          <w:b/>
        </w:rPr>
      </w:pPr>
      <w:bookmarkStart w:id="71" w:name="_Toc425777349"/>
      <w:r>
        <w:t>Участник закупки</w:t>
      </w:r>
      <w:r w:rsidRPr="002E2BE8">
        <w:t xml:space="preserve"> должен соответствовать следующим обязательным </w:t>
      </w:r>
      <w:r w:rsidRPr="002E2BE8">
        <w:lastRenderedPageBreak/>
        <w:t>требованиям к квалификации</w:t>
      </w:r>
      <w:r>
        <w:t xml:space="preserve"> Участника </w:t>
      </w:r>
      <w:r w:rsidR="00AE17FB">
        <w:t>закупки</w:t>
      </w:r>
      <w:r w:rsidRPr="002E2BE8">
        <w:t>:</w:t>
      </w:r>
      <w:bookmarkEnd w:id="71"/>
    </w:p>
    <w:p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rsidR="0018054C" w:rsidRPr="00F031FD" w:rsidRDefault="0018054C" w:rsidP="00F031FD">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A23B97">
      <w:pPr>
        <w:numPr>
          <w:ilvl w:val="2"/>
          <w:numId w:val="4"/>
        </w:numPr>
        <w:outlineLvl w:val="1"/>
        <w:rPr>
          <w:b/>
        </w:rPr>
      </w:pPr>
      <w:bookmarkStart w:id="72" w:name="_Toc425777350"/>
      <w:r w:rsidRPr="00207417">
        <w:rPr>
          <w:b/>
        </w:rPr>
        <w:t xml:space="preserve">Требования к деловой репутации Участника </w:t>
      </w:r>
      <w:r>
        <w:rPr>
          <w:b/>
        </w:rPr>
        <w:t>закупки</w:t>
      </w:r>
      <w:bookmarkEnd w:id="72"/>
    </w:p>
    <w:p w:rsidR="00A23B97" w:rsidRPr="00DF2438" w:rsidRDefault="00A23B97" w:rsidP="00A23B97">
      <w:pPr>
        <w:pStyle w:val="af8"/>
        <w:numPr>
          <w:ilvl w:val="3"/>
          <w:numId w:val="4"/>
        </w:numPr>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rsidR="00A23B97" w:rsidRPr="00175EC6" w:rsidRDefault="00A23B97" w:rsidP="00A23B97">
      <w:pPr>
        <w:pStyle w:val="af8"/>
        <w:numPr>
          <w:ilvl w:val="3"/>
          <w:numId w:val="4"/>
        </w:numPr>
        <w:contextualSpacing w:val="0"/>
        <w:jc w:val="both"/>
        <w:rPr>
          <w:b/>
        </w:rPr>
      </w:pPr>
      <w: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w:t>
      </w:r>
      <w:proofErr w:type="spellStart"/>
      <w:r>
        <w:t>п.п</w:t>
      </w:r>
      <w:proofErr w:type="spellEnd"/>
      <w:r>
        <w:t xml:space="preserve">. 1 – 2 п. 6.3. и </w:t>
      </w:r>
      <w:proofErr w:type="spellStart"/>
      <w:r>
        <w:t>п.п</w:t>
      </w:r>
      <w:proofErr w:type="spellEnd"/>
      <w:r>
        <w:t>. 3, 8 п. 7.2. Методики.</w:t>
      </w:r>
    </w:p>
    <w:p w:rsidR="008F18FA" w:rsidRDefault="008F18FA" w:rsidP="00A23B97">
      <w:pPr>
        <w:pStyle w:val="Style39"/>
        <w:widowControl/>
        <w:numPr>
          <w:ilvl w:val="1"/>
          <w:numId w:val="4"/>
        </w:numPr>
        <w:spacing w:line="240" w:lineRule="auto"/>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F031FD" w:rsidRDefault="005B3431" w:rsidP="00A23B97">
      <w:pPr>
        <w:pStyle w:val="Style39"/>
        <w:widowControl/>
        <w:numPr>
          <w:ilvl w:val="1"/>
          <w:numId w:val="4"/>
        </w:numPr>
        <w:spacing w:line="240" w:lineRule="auto"/>
        <w:jc w:val="both"/>
        <w:rPr>
          <w:rStyle w:val="FontStyle128"/>
          <w:sz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rsidR="00597AD3" w:rsidRPr="002E2BE8" w:rsidRDefault="00C05C28" w:rsidP="00A23B97">
      <w:pPr>
        <w:pStyle w:val="af8"/>
        <w:numPr>
          <w:ilvl w:val="0"/>
          <w:numId w:val="4"/>
        </w:numPr>
        <w:ind w:left="567" w:hanging="567"/>
        <w:contextualSpacing w:val="0"/>
        <w:outlineLvl w:val="0"/>
        <w:rPr>
          <w:b/>
        </w:rPr>
      </w:pPr>
      <w:bookmarkStart w:id="73" w:name="_Toc425777352"/>
      <w:r w:rsidRPr="002E2BE8">
        <w:rPr>
          <w:b/>
        </w:rPr>
        <w:t xml:space="preserve">ТРЕБОВАНИЯ К ЗАЯВКЕ </w:t>
      </w:r>
      <w:r w:rsidR="00BD25B5" w:rsidRPr="002E2BE8">
        <w:rPr>
          <w:b/>
        </w:rPr>
        <w:t xml:space="preserve">НА УЧАСТИЕ В </w:t>
      </w:r>
      <w:bookmarkEnd w:id="66"/>
      <w:r w:rsidR="00E8142F">
        <w:rPr>
          <w:b/>
        </w:rPr>
        <w:t>ЗАКУПКЕ</w:t>
      </w:r>
      <w:bookmarkEnd w:id="73"/>
    </w:p>
    <w:p w:rsidR="00EC574E" w:rsidRPr="002E2BE8" w:rsidRDefault="00EC574E" w:rsidP="00A23B97">
      <w:pPr>
        <w:pStyle w:val="af8"/>
        <w:numPr>
          <w:ilvl w:val="1"/>
          <w:numId w:val="4"/>
        </w:numPr>
        <w:ind w:left="1134" w:hanging="1134"/>
        <w:contextualSpacing w:val="0"/>
        <w:outlineLvl w:val="1"/>
        <w:rPr>
          <w:b/>
        </w:rPr>
      </w:pPr>
      <w:bookmarkStart w:id="74" w:name="_Ref316333450"/>
      <w:bookmarkStart w:id="75" w:name="_Toc425777353"/>
      <w:r w:rsidRPr="002E2BE8">
        <w:rPr>
          <w:b/>
        </w:rPr>
        <w:t xml:space="preserve">Общие требования к заявке на участие в </w:t>
      </w:r>
      <w:bookmarkEnd w:id="74"/>
      <w:r w:rsidR="00E8142F">
        <w:rPr>
          <w:b/>
        </w:rPr>
        <w:t>закупке</w:t>
      </w:r>
      <w:bookmarkEnd w:id="75"/>
    </w:p>
    <w:p w:rsidR="00597AD3" w:rsidRPr="002E2BE8" w:rsidRDefault="00597AD3" w:rsidP="00A23B97">
      <w:pPr>
        <w:pStyle w:val="af8"/>
        <w:numPr>
          <w:ilvl w:val="2"/>
          <w:numId w:val="4"/>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385A58">
        <w:t>5.1.4</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Default="00597AD3" w:rsidP="00A23B97">
      <w:pPr>
        <w:pStyle w:val="af8"/>
        <w:numPr>
          <w:ilvl w:val="2"/>
          <w:numId w:val="4"/>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070238" w:rsidRPr="002E2BE8" w:rsidRDefault="00070238" w:rsidP="009C17B9">
      <w:pPr>
        <w:pStyle w:val="af8"/>
        <w:ind w:left="1134"/>
        <w:contextualSpacing w:val="0"/>
        <w:jc w:val="both"/>
      </w:pPr>
      <w:bookmarkStart w:id="76" w:name="_Ref316309912"/>
      <w:r>
        <w:t>Заявка на участие в закупке должна быть подписана с использованием электронной цифровой подписи.</w:t>
      </w:r>
    </w:p>
    <w:bookmarkEnd w:id="76"/>
    <w:p w:rsidR="00597AD3" w:rsidRPr="002E2BE8" w:rsidRDefault="00597AD3" w:rsidP="00A23B97">
      <w:pPr>
        <w:pStyle w:val="af8"/>
        <w:numPr>
          <w:ilvl w:val="2"/>
          <w:numId w:val="4"/>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A23B97">
      <w:pPr>
        <w:pStyle w:val="af8"/>
        <w:numPr>
          <w:ilvl w:val="2"/>
          <w:numId w:val="4"/>
        </w:numPr>
        <w:ind w:left="1134" w:hanging="1134"/>
        <w:contextualSpacing w:val="0"/>
        <w:jc w:val="both"/>
      </w:pPr>
      <w:bookmarkStart w:id="77" w:name="_Ref316309676"/>
      <w:bookmarkStart w:id="78"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7"/>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FF3320" w:rsidRPr="00FF3320" w:rsidRDefault="00916B78" w:rsidP="00FF3320">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proofErr w:type="gramStart"/>
      <w:r>
        <w:rPr>
          <w:rStyle w:val="FontStyle128"/>
          <w:rFonts w:eastAsiaTheme="majorEastAsia"/>
          <w:sz w:val="24"/>
          <w:szCs w:val="24"/>
        </w:rPr>
        <w:t>П</w:t>
      </w:r>
      <w:r w:rsidR="00FF3320" w:rsidRPr="00FF3320">
        <w:rPr>
          <w:rStyle w:val="FontStyle128"/>
          <w:rFonts w:eastAsiaTheme="majorEastAsia"/>
          <w:sz w:val="24"/>
          <w:szCs w:val="24"/>
        </w:rPr>
        <w:t>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Потенциальном участнике, размещенном на официальном сайте ФНС России в сети «Интернет» в форме электронного документа в формате .</w:t>
      </w:r>
      <w:proofErr w:type="spellStart"/>
      <w:r w:rsidR="00FF3320" w:rsidRPr="00FF3320">
        <w:rPr>
          <w:rStyle w:val="FontStyle128"/>
          <w:rFonts w:eastAsiaTheme="majorEastAsia"/>
          <w:sz w:val="24"/>
          <w:szCs w:val="24"/>
        </w:rPr>
        <w:t>Pdf</w:t>
      </w:r>
      <w:proofErr w:type="spellEnd"/>
      <w:r w:rsidR="00FF3320" w:rsidRPr="00FF3320">
        <w:rPr>
          <w:rStyle w:val="FontStyle128"/>
          <w:rFonts w:eastAsiaTheme="majorEastAsia"/>
          <w:sz w:val="24"/>
          <w:szCs w:val="24"/>
        </w:rPr>
        <w:t>, подписанного усиленной квалифицированной электронной подписью ФНС России</w:t>
      </w:r>
      <w:r w:rsidRPr="00916B78">
        <w:rPr>
          <w:rStyle w:val="FontStyle128"/>
          <w:rFonts w:eastAsiaTheme="majorEastAsia"/>
          <w:sz w:val="20"/>
          <w:szCs w:val="20"/>
        </w:rPr>
        <w:footnoteReference w:customMarkFollows="1" w:id="2"/>
        <w:t>[1]</w:t>
      </w:r>
      <w:r>
        <w:rPr>
          <w:rStyle w:val="FontStyle128"/>
          <w:rFonts w:eastAsiaTheme="majorEastAsia"/>
          <w:sz w:val="20"/>
          <w:szCs w:val="20"/>
        </w:rPr>
        <w:t xml:space="preserve"> </w:t>
      </w:r>
      <w:r>
        <w:t>(в данном случае документ предоставляется в</w:t>
      </w:r>
      <w:proofErr w:type="gramEnd"/>
      <w:r>
        <w:t xml:space="preserve"> электронной форме, в том виде, котором был получен посредством соответствующего сервиса Федеральной налоговой службы)</w:t>
      </w:r>
      <w:r w:rsidR="00FF3320" w:rsidRPr="00FF3320">
        <w:rPr>
          <w:rStyle w:val="FontStyle128"/>
          <w:rFonts w:eastAsiaTheme="majorEastAsia"/>
          <w:sz w:val="24"/>
          <w:szCs w:val="24"/>
        </w:rPr>
        <w:t>.</w:t>
      </w:r>
    </w:p>
    <w:p w:rsidR="00FF3320" w:rsidRPr="00FF3320" w:rsidRDefault="00FF3320" w:rsidP="00FF3320">
      <w:pPr>
        <w:pStyle w:val="Style23"/>
        <w:widowControl/>
        <w:tabs>
          <w:tab w:val="left" w:pos="1701"/>
        </w:tabs>
        <w:spacing w:line="240" w:lineRule="auto"/>
        <w:ind w:left="1701" w:right="58" w:firstLine="0"/>
        <w:rPr>
          <w:rStyle w:val="FontStyle128"/>
          <w:rFonts w:eastAsiaTheme="majorEastAsia"/>
          <w:sz w:val="24"/>
          <w:szCs w:val="24"/>
        </w:rPr>
      </w:pPr>
      <w:r w:rsidRPr="00FF3320">
        <w:rPr>
          <w:rStyle w:val="FontStyle128"/>
          <w:rFonts w:eastAsiaTheme="majorEastAsia"/>
          <w:sz w:val="24"/>
          <w:szCs w:val="24"/>
        </w:rPr>
        <w:t xml:space="preserve">Сведения из единого реестра субъектов малого и среднего </w:t>
      </w:r>
      <w:proofErr w:type="gramStart"/>
      <w:r w:rsidRPr="00FF3320">
        <w:rPr>
          <w:rStyle w:val="FontStyle128"/>
          <w:rFonts w:eastAsiaTheme="majorEastAsia"/>
          <w:sz w:val="24"/>
          <w:szCs w:val="24"/>
        </w:rPr>
        <w:t>предпринимательства, содержащие информацию о Потенциальном участнике не требуется</w:t>
      </w:r>
      <w:proofErr w:type="gramEnd"/>
      <w:r w:rsidRPr="00FF3320">
        <w:rPr>
          <w:rStyle w:val="FontStyle128"/>
          <w:rFonts w:eastAsiaTheme="majorEastAsia"/>
          <w:sz w:val="24"/>
          <w:szCs w:val="24"/>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 </w:t>
      </w:r>
    </w:p>
    <w:p w:rsidR="00F870A9" w:rsidRPr="00FF3320" w:rsidRDefault="00FF3320" w:rsidP="002E2BE8">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proofErr w:type="gramStart"/>
      <w:r w:rsidRPr="00FF3320">
        <w:rPr>
          <w:rStyle w:val="FontStyle128"/>
          <w:rFonts w:eastAsiaTheme="majorEastAsia"/>
          <w:sz w:val="24"/>
          <w:szCs w:val="24"/>
        </w:rPr>
        <w:t xml:space="preserve">Декларацию о соответствии Потенциального участника, критериям субъекта малого/среднего предпринимательства, установленным статьей 4 </w:t>
      </w:r>
      <w:r w:rsidRPr="00FF3320">
        <w:rPr>
          <w:rStyle w:val="FontStyle128"/>
          <w:rFonts w:eastAsiaTheme="majorEastAsia"/>
          <w:sz w:val="24"/>
          <w:szCs w:val="24"/>
        </w:rPr>
        <w:lastRenderedPageBreak/>
        <w:t>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FF3320">
        <w:rPr>
          <w:rStyle w:val="FontStyle128"/>
          <w:rFonts w:eastAsiaTheme="majorEastAsia"/>
          <w:sz w:val="24"/>
          <w:szCs w:val="24"/>
        </w:rPr>
        <w:t xml:space="preserve"> </w:t>
      </w:r>
      <w:proofErr w:type="gramStart"/>
      <w:r w:rsidRPr="00FF3320">
        <w:rPr>
          <w:rStyle w:val="FontStyle128"/>
          <w:rFonts w:eastAsiaTheme="majorEastAsia"/>
          <w:sz w:val="24"/>
          <w:szCs w:val="24"/>
        </w:rPr>
        <w:t>реестре</w:t>
      </w:r>
      <w:proofErr w:type="gramEnd"/>
      <w:r w:rsidRPr="00FF3320">
        <w:rPr>
          <w:rStyle w:val="FontStyle128"/>
          <w:rFonts w:eastAsiaTheme="majorEastAsia"/>
          <w:sz w:val="24"/>
          <w:szCs w:val="24"/>
        </w:rPr>
        <w:t xml:space="preserve"> субъектов малого и среднего предпринимательства, размещенном на официальном сайте ФНС России в сети «Интернет»)</w:t>
      </w:r>
      <w:r w:rsidR="00F870A9" w:rsidRPr="00FF3320">
        <w:rPr>
          <w:rStyle w:val="FontStyle128"/>
          <w:rFonts w:eastAsiaTheme="majorEastAsia"/>
          <w:sz w:val="24"/>
          <w:szCs w:val="24"/>
        </w:rPr>
        <w:t>;</w:t>
      </w:r>
    </w:p>
    <w:p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sidRPr="00FF3320">
        <w:rPr>
          <w:rStyle w:val="FontStyle128"/>
          <w:rFonts w:eastAsiaTheme="majorEastAsia"/>
          <w:sz w:val="24"/>
          <w:szCs w:val="24"/>
        </w:rPr>
        <w:t>Гарантийное письмо на предоставление справки о цепочке собственников, по форме и в соответствии</w:t>
      </w:r>
      <w:r w:rsidRPr="002E2BE8">
        <w:rPr>
          <w:rStyle w:val="FontStyle128"/>
          <w:sz w:val="24"/>
          <w:szCs w:val="24"/>
        </w:rPr>
        <w:t xml:space="preserve">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rsidR="00B907D0" w:rsidRDefault="00070238" w:rsidP="00A23B97">
      <w:pPr>
        <w:pStyle w:val="af8"/>
        <w:numPr>
          <w:ilvl w:val="2"/>
          <w:numId w:val="4"/>
        </w:numPr>
        <w:ind w:left="1134" w:hanging="1134"/>
        <w:jc w:val="both"/>
      </w:pPr>
      <w:bookmarkStart w:id="79" w:name="_Ref216690276"/>
      <w:bookmarkStart w:id="80" w:name="_Ref56220439"/>
      <w:bookmarkEnd w:id="78"/>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rsidR="00D27552">
        <w:t xml:space="preserve"> </w:t>
      </w:r>
      <w:r w:rsidR="00702E38">
        <w:rPr>
          <w:color w:val="1F497D"/>
        </w:rPr>
        <w:t xml:space="preserve">Документы, в соответствии с </w:t>
      </w:r>
      <w:proofErr w:type="spellStart"/>
      <w:r w:rsidR="00702E38">
        <w:rPr>
          <w:color w:val="1F497D"/>
        </w:rPr>
        <w:t>пп</w:t>
      </w:r>
      <w:proofErr w:type="spellEnd"/>
      <w:r w:rsidR="00702E38">
        <w:rPr>
          <w:color w:val="1F497D"/>
        </w:rPr>
        <w:t xml:space="preserve">. а), ж), н) п. 5.2.1. и </w:t>
      </w:r>
      <w:proofErr w:type="spellStart"/>
      <w:r w:rsidR="00702E38">
        <w:rPr>
          <w:color w:val="1F497D"/>
        </w:rPr>
        <w:t>пп</w:t>
      </w:r>
      <w:proofErr w:type="spellEnd"/>
      <w:r w:rsidR="00702E38">
        <w:rPr>
          <w:color w:val="1F497D"/>
        </w:rPr>
        <w:t>.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E64B29" w:rsidRPr="002E2BE8" w:rsidRDefault="00E64B29" w:rsidP="00A23B97">
      <w:pPr>
        <w:pStyle w:val="af8"/>
        <w:numPr>
          <w:ilvl w:val="2"/>
          <w:numId w:val="4"/>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5.1.5., закупочная комиссия вправе отклонить такую заявку.</w:t>
      </w:r>
    </w:p>
    <w:p w:rsidR="009944E5" w:rsidRPr="002E2BE8" w:rsidRDefault="00EC574E" w:rsidP="00A23B97">
      <w:pPr>
        <w:pStyle w:val="af8"/>
        <w:numPr>
          <w:ilvl w:val="1"/>
          <w:numId w:val="4"/>
        </w:numPr>
        <w:ind w:left="1134" w:hanging="1134"/>
        <w:contextualSpacing w:val="0"/>
        <w:outlineLvl w:val="1"/>
        <w:rPr>
          <w:b/>
        </w:rPr>
      </w:pPr>
      <w:bookmarkStart w:id="81" w:name="_Toc425777354"/>
      <w:bookmarkEnd w:id="79"/>
      <w:bookmarkEnd w:id="80"/>
      <w:r w:rsidRPr="002E2BE8">
        <w:rPr>
          <w:b/>
        </w:rPr>
        <w:t xml:space="preserve">Требования к документам, подтверждающим соответствие Участника </w:t>
      </w:r>
      <w:r w:rsidR="00E8142F">
        <w:rPr>
          <w:b/>
        </w:rPr>
        <w:t>закупки</w:t>
      </w:r>
      <w:bookmarkEnd w:id="81"/>
    </w:p>
    <w:p w:rsidR="00B13CF5" w:rsidRPr="00B13CF5" w:rsidRDefault="00B13CF5" w:rsidP="00A23B97">
      <w:pPr>
        <w:pStyle w:val="af8"/>
        <w:numPr>
          <w:ilvl w:val="2"/>
          <w:numId w:val="4"/>
        </w:numPr>
        <w:ind w:left="1134" w:hanging="1134"/>
        <w:jc w:val="both"/>
      </w:pPr>
      <w:bookmarkStart w:id="82"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2"/>
    </w:p>
    <w:p w:rsidR="00D32BC7" w:rsidRPr="00D32BC7" w:rsidRDefault="006546E7" w:rsidP="001A3CF5">
      <w:pPr>
        <w:pStyle w:val="Style23"/>
        <w:widowControl/>
        <w:numPr>
          <w:ilvl w:val="0"/>
          <w:numId w:val="7"/>
        </w:numPr>
        <w:spacing w:line="240" w:lineRule="auto"/>
        <w:ind w:left="1701" w:right="58" w:hanging="567"/>
        <w:rPr>
          <w:rStyle w:val="FontStyle128"/>
          <w:sz w:val="24"/>
          <w:szCs w:val="24"/>
        </w:rPr>
      </w:pPr>
      <w:proofErr w:type="gramStart"/>
      <w:r w:rsidRPr="006546E7">
        <w:rPr>
          <w:rStyle w:val="FontStyle128"/>
          <w:sz w:val="24"/>
          <w:szCs w:val="24"/>
        </w:rPr>
        <w:t>П</w:t>
      </w:r>
      <w:r w:rsidRPr="006546E7">
        <w:rPr>
          <w:rStyle w:val="FontStyle128"/>
          <w:rFonts w:eastAsiaTheme="majorEastAsia"/>
          <w:sz w:val="24"/>
          <w:szCs w:val="24"/>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6546E7">
        <w:rPr>
          <w:rStyle w:val="FontStyle128"/>
          <w:rFonts w:eastAsiaTheme="majorEastAsia"/>
          <w:sz w:val="24"/>
          <w:szCs w:val="24"/>
        </w:rPr>
        <w:t>Pdf</w:t>
      </w:r>
      <w:proofErr w:type="spellEnd"/>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содержащем усиленную квалифицированную электронную подпись </w:t>
      </w:r>
      <w:r w:rsidRPr="006546E7">
        <w:rPr>
          <w:rStyle w:val="FontStyle128"/>
          <w:sz w:val="24"/>
          <w:szCs w:val="24"/>
        </w:rPr>
        <w:t xml:space="preserve">налогового органа </w:t>
      </w:r>
      <w:r w:rsidRPr="006546E7">
        <w:rPr>
          <w:rStyle w:val="FontStyle128"/>
          <w:rFonts w:eastAsiaTheme="majorEastAsia"/>
          <w:sz w:val="24"/>
          <w:szCs w:val="24"/>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6546E7">
        <w:rPr>
          <w:rStyle w:val="FontStyle128"/>
          <w:rFonts w:eastAsiaTheme="majorEastAsia"/>
          <w:sz w:val="24"/>
          <w:szCs w:val="24"/>
        </w:rPr>
        <w:t>Pdf</w:t>
      </w:r>
      <w:proofErr w:type="spellEnd"/>
      <w:r w:rsidRPr="006546E7">
        <w:rPr>
          <w:rStyle w:val="FontStyle128"/>
          <w:rFonts w:eastAsiaTheme="majorEastAsia"/>
          <w:sz w:val="24"/>
          <w:szCs w:val="24"/>
        </w:rPr>
        <w:t>, содержащем усиленную квалифицированную электронную подпись</w:t>
      </w:r>
      <w:r w:rsidRPr="006546E7">
        <w:rPr>
          <w:rStyle w:val="FontStyle128"/>
          <w:sz w:val="24"/>
          <w:szCs w:val="24"/>
        </w:rPr>
        <w:t xml:space="preserve"> </w:t>
      </w:r>
      <w:r w:rsidRPr="006546E7">
        <w:rPr>
          <w:rStyle w:val="FontStyle128"/>
          <w:sz w:val="24"/>
          <w:szCs w:val="24"/>
        </w:rPr>
        <w:lastRenderedPageBreak/>
        <w:t>налогового органа</w:t>
      </w:r>
      <w:r w:rsidRPr="006546E7">
        <w:rPr>
          <w:rStyle w:val="FontStyle128"/>
          <w:rFonts w:eastAsiaTheme="majorEastAsia"/>
          <w:sz w:val="24"/>
          <w:szCs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Pr>
          <w:rStyle w:val="aff7"/>
        </w:rPr>
        <w:t xml:space="preserve"> </w:t>
      </w:r>
      <w:r w:rsidR="00EE5E59">
        <w:rPr>
          <w:rStyle w:val="aff7"/>
        </w:rPr>
        <w:footnoteReference w:customMarkFollows="1" w:id="3"/>
        <w:t>[1]</w:t>
      </w:r>
      <w:r w:rsidR="00EE5E59">
        <w:rPr>
          <w:rStyle w:val="FontStyle128"/>
        </w:rPr>
        <w:t>;</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7B1342" w:rsidP="001A3CF5">
      <w:pPr>
        <w:pStyle w:val="Style23"/>
        <w:widowControl/>
        <w:numPr>
          <w:ilvl w:val="0"/>
          <w:numId w:val="7"/>
        </w:numPr>
        <w:spacing w:line="240" w:lineRule="auto"/>
        <w:ind w:left="1701" w:right="58" w:hanging="567"/>
        <w:rPr>
          <w:rStyle w:val="FontStyle128"/>
          <w:sz w:val="24"/>
          <w:szCs w:val="24"/>
        </w:rPr>
      </w:pPr>
      <w:proofErr w:type="gramStart"/>
      <w:r w:rsidRPr="007B1342">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3"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3"/>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4"/>
    </w:p>
    <w:p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00D32BC7" w:rsidRPr="00D32BC7">
        <w:rPr>
          <w:rStyle w:val="FontStyle128"/>
          <w:sz w:val="24"/>
          <w:szCs w:val="24"/>
        </w:rPr>
        <w:t>право</w:t>
      </w:r>
      <w:proofErr w:type="gramEnd"/>
      <w:r w:rsidR="00D32BC7" w:rsidRPr="00D32BC7">
        <w:rPr>
          <w:rStyle w:val="FontStyle128"/>
          <w:sz w:val="24"/>
          <w:szCs w:val="24"/>
        </w:rPr>
        <w:t xml:space="preserve"> на заключение которого является предметом настояще</w:t>
      </w:r>
      <w:r w:rsidR="0058136F">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32BC7" w:rsidRPr="00D32BC7">
        <w:rPr>
          <w:rStyle w:val="FontStyle128"/>
          <w:sz w:val="24"/>
          <w:szCs w:val="24"/>
        </w:rPr>
        <w:t xml:space="preserve">, указанные в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w:t>
      </w:r>
      <w:r w:rsidR="00D32BC7" w:rsidRPr="00D32BC7">
        <w:rPr>
          <w:rStyle w:val="FontStyle128"/>
          <w:rFonts w:eastAsiaTheme="majorEastAsia"/>
          <w:sz w:val="24"/>
          <w:szCs w:val="24"/>
        </w:rPr>
        <w:lastRenderedPageBreak/>
        <w:t>регистрации (свидетельство о государственной регистрации права собственности, копия договора аренды/субаренды);</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5" w:name="_Ref194750130"/>
      <w:bookmarkStart w:id="86"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5"/>
      <w:bookmarkEnd w:id="86"/>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7"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7"/>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4971EF">
        <w:rPr>
          <w:rStyle w:val="FontStyle128"/>
          <w:sz w:val="24"/>
          <w:szCs w:val="24"/>
        </w:rPr>
        <w:t xml:space="preserve"> на русский язык</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4971EF"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rsidR="00D32BC7" w:rsidRPr="00D32BC7" w:rsidRDefault="004971EF"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rsidR="00D32BC7" w:rsidRPr="00D32BC7" w:rsidRDefault="004971EF" w:rsidP="001A3CF5">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rsidR="00D32BC7" w:rsidRPr="00D32BC7" w:rsidRDefault="004971EF"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lastRenderedPageBreak/>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rsidR="00D32BC7" w:rsidRPr="00D32BC7" w:rsidRDefault="004971EF" w:rsidP="001A3CF5">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rsidR="00BA0FDE" w:rsidRDefault="004971EF" w:rsidP="00BA0FDE">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rsidR="004971EF" w:rsidRPr="00AC2FEA" w:rsidRDefault="004971EF" w:rsidP="004971EF">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971EF" w:rsidRPr="00AC2FEA" w:rsidRDefault="004971EF" w:rsidP="004971EF">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rsidR="00D32BC7" w:rsidRPr="00D32BC7" w:rsidRDefault="004971EF" w:rsidP="001A3CF5">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6D173C" w:rsidRDefault="006D173C" w:rsidP="00A23B97">
      <w:pPr>
        <w:pStyle w:val="af8"/>
        <w:numPr>
          <w:ilvl w:val="2"/>
          <w:numId w:val="4"/>
        </w:numPr>
        <w:ind w:left="1134" w:hanging="1134"/>
        <w:contextualSpacing w:val="0"/>
        <w:jc w:val="both"/>
      </w:pPr>
      <w:r>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A23B97">
        <w:t xml:space="preserve"> документации)</w:t>
      </w:r>
      <w:r>
        <w:t>.</w:t>
      </w:r>
    </w:p>
    <w:p w:rsidR="006D173C" w:rsidRPr="006A41EF" w:rsidRDefault="006D173C" w:rsidP="00A23B97">
      <w:pPr>
        <w:pStyle w:val="af8"/>
        <w:numPr>
          <w:ilvl w:val="2"/>
          <w:numId w:val="4"/>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A23B97">
      <w:pPr>
        <w:pStyle w:val="af8"/>
        <w:numPr>
          <w:ilvl w:val="2"/>
          <w:numId w:val="4"/>
        </w:numPr>
        <w:ind w:left="1134" w:hanging="1134"/>
        <w:contextualSpacing w:val="0"/>
        <w:jc w:val="both"/>
      </w:pPr>
      <w:bookmarkStart w:id="88" w:name="_Ref314228032"/>
      <w:proofErr w:type="gramStart"/>
      <w:r w:rsidRPr="002E2BE8">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8"/>
    </w:p>
    <w:p w:rsidR="00C05C28" w:rsidRPr="002E2BE8" w:rsidRDefault="00C05C28" w:rsidP="00A23B97">
      <w:pPr>
        <w:pStyle w:val="af8"/>
        <w:numPr>
          <w:ilvl w:val="2"/>
          <w:numId w:val="4"/>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385A58">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385A58">
        <w:t xml:space="preserve">л)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385A58">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385A58">
        <w:t xml:space="preserve">м)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A23B97">
      <w:pPr>
        <w:pStyle w:val="af8"/>
        <w:numPr>
          <w:ilvl w:val="1"/>
          <w:numId w:val="4"/>
        </w:numPr>
        <w:ind w:left="1134" w:hanging="1134"/>
        <w:contextualSpacing w:val="0"/>
        <w:outlineLvl w:val="1"/>
        <w:rPr>
          <w:b/>
        </w:rPr>
      </w:pPr>
      <w:bookmarkStart w:id="89" w:name="_Toc425777355"/>
      <w:r w:rsidRPr="002E2BE8">
        <w:rPr>
          <w:b/>
        </w:rPr>
        <w:t xml:space="preserve">Срок действия заявки на участие в </w:t>
      </w:r>
      <w:r w:rsidR="00E8142F">
        <w:rPr>
          <w:b/>
        </w:rPr>
        <w:t>закупке</w:t>
      </w:r>
      <w:bookmarkEnd w:id="89"/>
    </w:p>
    <w:p w:rsidR="00597AD3" w:rsidRPr="002E2BE8" w:rsidRDefault="0071350A" w:rsidP="00A23B97">
      <w:pPr>
        <w:pStyle w:val="af8"/>
        <w:numPr>
          <w:ilvl w:val="2"/>
          <w:numId w:val="4"/>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A23B97">
      <w:pPr>
        <w:pStyle w:val="af8"/>
        <w:numPr>
          <w:ilvl w:val="1"/>
          <w:numId w:val="4"/>
        </w:numPr>
        <w:ind w:left="1134" w:hanging="1134"/>
        <w:contextualSpacing w:val="0"/>
        <w:outlineLvl w:val="1"/>
        <w:rPr>
          <w:b/>
        </w:rPr>
      </w:pPr>
      <w:bookmarkStart w:id="90" w:name="_Toc425777356"/>
      <w:r w:rsidRPr="002E2BE8">
        <w:rPr>
          <w:b/>
        </w:rPr>
        <w:t xml:space="preserve">Официальный язык </w:t>
      </w:r>
      <w:r w:rsidR="00E8142F">
        <w:rPr>
          <w:b/>
        </w:rPr>
        <w:t>закупки</w:t>
      </w:r>
      <w:bookmarkEnd w:id="90"/>
    </w:p>
    <w:p w:rsidR="00597AD3" w:rsidRPr="002E2BE8" w:rsidRDefault="00597AD3" w:rsidP="00A23B97">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A23B97">
      <w:pPr>
        <w:pStyle w:val="af8"/>
        <w:numPr>
          <w:ilvl w:val="2"/>
          <w:numId w:val="4"/>
        </w:numPr>
        <w:ind w:left="1134" w:hanging="1134"/>
        <w:contextualSpacing w:val="0"/>
        <w:jc w:val="both"/>
      </w:pPr>
      <w:bookmarkStart w:id="9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91"/>
    </w:p>
    <w:p w:rsidR="00597AD3" w:rsidRPr="002E2BE8" w:rsidRDefault="00597AD3" w:rsidP="00A23B97">
      <w:pPr>
        <w:pStyle w:val="af8"/>
        <w:numPr>
          <w:ilvl w:val="2"/>
          <w:numId w:val="4"/>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385A58">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A23B97">
      <w:pPr>
        <w:pStyle w:val="af8"/>
        <w:numPr>
          <w:ilvl w:val="1"/>
          <w:numId w:val="4"/>
        </w:numPr>
        <w:ind w:left="1134" w:hanging="1134"/>
        <w:contextualSpacing w:val="0"/>
        <w:outlineLvl w:val="1"/>
        <w:rPr>
          <w:b/>
        </w:rPr>
      </w:pPr>
      <w:bookmarkStart w:id="92" w:name="_Toc425777357"/>
      <w:r w:rsidRPr="002E2BE8">
        <w:rPr>
          <w:b/>
        </w:rPr>
        <w:t xml:space="preserve">Валюта </w:t>
      </w:r>
      <w:r w:rsidR="00E8142F">
        <w:rPr>
          <w:b/>
        </w:rPr>
        <w:t>закупки</w:t>
      </w:r>
      <w:bookmarkEnd w:id="92"/>
    </w:p>
    <w:p w:rsidR="00597AD3" w:rsidRPr="002E2BE8" w:rsidRDefault="00597AD3" w:rsidP="00A23B97">
      <w:pPr>
        <w:pStyle w:val="af8"/>
        <w:numPr>
          <w:ilvl w:val="2"/>
          <w:numId w:val="4"/>
        </w:numPr>
        <w:ind w:left="1134" w:hanging="1134"/>
        <w:contextualSpacing w:val="0"/>
        <w:jc w:val="both"/>
      </w:pPr>
      <w:bookmarkStart w:id="93"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w:t>
      </w:r>
      <w:r w:rsidR="008A7836">
        <w:t>го</w:t>
      </w:r>
      <w:r w:rsidR="00C535FE">
        <w:t xml:space="preserve"> подраздела</w:t>
      </w:r>
      <w:r w:rsidRPr="002E2BE8">
        <w:t>.</w:t>
      </w:r>
      <w:bookmarkEnd w:id="93"/>
    </w:p>
    <w:p w:rsidR="00597AD3" w:rsidRPr="002E2BE8" w:rsidRDefault="00597AD3" w:rsidP="00A23B97">
      <w:pPr>
        <w:pStyle w:val="af8"/>
        <w:numPr>
          <w:ilvl w:val="2"/>
          <w:numId w:val="4"/>
        </w:numPr>
        <w:ind w:left="1134" w:hanging="1134"/>
        <w:contextualSpacing w:val="0"/>
        <w:jc w:val="both"/>
      </w:pPr>
      <w:bookmarkStart w:id="94"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w:t>
      </w:r>
      <w:r w:rsidRPr="002E2BE8">
        <w:lastRenderedPageBreak/>
        <w:t xml:space="preserve">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4"/>
      <w:proofErr w:type="gramEnd"/>
    </w:p>
    <w:p w:rsidR="00AA2F1D" w:rsidRDefault="004971EF" w:rsidP="00A23B97">
      <w:pPr>
        <w:pStyle w:val="af8"/>
        <w:numPr>
          <w:ilvl w:val="2"/>
          <w:numId w:val="4"/>
        </w:numPr>
        <w:ind w:left="1134" w:hanging="1134"/>
        <w:contextualSpacing w:val="0"/>
        <w:jc w:val="both"/>
      </w:pPr>
      <w:bookmarkStart w:id="95" w:name="_Toc425777358"/>
      <w:r>
        <w:t>В случае</w:t>
      </w:r>
      <w:proofErr w:type="gramStart"/>
      <w:r>
        <w:t>,</w:t>
      </w:r>
      <w:proofErr w:type="gramEnd"/>
      <w:r>
        <w:t xml:space="preserve">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p>
    <w:p w:rsidR="00AA2F1D" w:rsidRDefault="004971EF" w:rsidP="00A23B97">
      <w:pPr>
        <w:pStyle w:val="af8"/>
        <w:numPr>
          <w:ilvl w:val="2"/>
          <w:numId w:val="4"/>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rsidR="004971EF" w:rsidRPr="002E2BE8" w:rsidRDefault="004971EF" w:rsidP="00A23B97">
      <w:pPr>
        <w:pStyle w:val="af8"/>
        <w:numPr>
          <w:ilvl w:val="2"/>
          <w:numId w:val="4"/>
        </w:numPr>
        <w:ind w:left="1134" w:hanging="1134"/>
        <w:contextualSpacing w:val="0"/>
        <w:jc w:val="both"/>
      </w:pPr>
      <w:proofErr w:type="gramStart"/>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597AD3" w:rsidRPr="002E2BE8" w:rsidRDefault="00597AD3" w:rsidP="00A23B97">
      <w:pPr>
        <w:pStyle w:val="af8"/>
        <w:numPr>
          <w:ilvl w:val="1"/>
          <w:numId w:val="4"/>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5"/>
    </w:p>
    <w:p w:rsidR="00597AD3" w:rsidRDefault="00597AD3" w:rsidP="00A23B97">
      <w:pPr>
        <w:pStyle w:val="af8"/>
        <w:numPr>
          <w:ilvl w:val="2"/>
          <w:numId w:val="4"/>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003D2609">
        <w:t xml:space="preserve"> и не может быть превышена в заявке Участника закупки</w:t>
      </w:r>
      <w:r w:rsidRPr="002E2BE8">
        <w:t>.</w:t>
      </w:r>
    </w:p>
    <w:p w:rsidR="00F72CE6" w:rsidRPr="002E2BE8" w:rsidRDefault="00F72CE6" w:rsidP="00A23B97">
      <w:pPr>
        <w:pStyle w:val="af8"/>
        <w:numPr>
          <w:ilvl w:val="2"/>
          <w:numId w:val="4"/>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2E2BE8" w:rsidRDefault="006475EA" w:rsidP="00A23B97">
      <w:pPr>
        <w:pStyle w:val="af8"/>
        <w:numPr>
          <w:ilvl w:val="1"/>
          <w:numId w:val="4"/>
        </w:numPr>
        <w:ind w:left="1134" w:hanging="1134"/>
        <w:contextualSpacing w:val="0"/>
        <w:outlineLvl w:val="1"/>
        <w:rPr>
          <w:b/>
        </w:rPr>
      </w:pPr>
      <w:bookmarkStart w:id="96" w:name="_Toc425777359"/>
      <w:r w:rsidRPr="002E2BE8">
        <w:rPr>
          <w:b/>
        </w:rPr>
        <w:t xml:space="preserve">Цена заявки на участие в </w:t>
      </w:r>
      <w:r w:rsidR="00E8142F">
        <w:rPr>
          <w:b/>
        </w:rPr>
        <w:t>закупке</w:t>
      </w:r>
      <w:r w:rsidRPr="002E2BE8">
        <w:rPr>
          <w:b/>
        </w:rPr>
        <w:t xml:space="preserve"> и договора</w:t>
      </w:r>
      <w:bookmarkEnd w:id="96"/>
    </w:p>
    <w:p w:rsidR="006475EA" w:rsidRPr="002E2BE8" w:rsidRDefault="006475EA" w:rsidP="00A23B97">
      <w:pPr>
        <w:pStyle w:val="af8"/>
        <w:numPr>
          <w:ilvl w:val="2"/>
          <w:numId w:val="4"/>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A23B97">
      <w:pPr>
        <w:pStyle w:val="af8"/>
        <w:numPr>
          <w:ilvl w:val="2"/>
          <w:numId w:val="4"/>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A23B97">
      <w:pPr>
        <w:pStyle w:val="af8"/>
        <w:numPr>
          <w:ilvl w:val="2"/>
          <w:numId w:val="4"/>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A23B97">
      <w:pPr>
        <w:pStyle w:val="af8"/>
        <w:numPr>
          <w:ilvl w:val="2"/>
          <w:numId w:val="4"/>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A23B97">
      <w:pPr>
        <w:pStyle w:val="af8"/>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00F1304D">
        <w:t xml:space="preserve">, </w:t>
      </w:r>
      <w:r w:rsidR="00F1304D">
        <w:lastRenderedPageBreak/>
        <w:t>оказываемых услуг</w:t>
      </w:r>
      <w:r w:rsidRPr="002E2BE8">
        <w:t>.</w:t>
      </w:r>
    </w:p>
    <w:p w:rsidR="006475EA" w:rsidRPr="002E2BE8" w:rsidRDefault="00254369" w:rsidP="00A23B97">
      <w:pPr>
        <w:pStyle w:val="af8"/>
        <w:numPr>
          <w:ilvl w:val="2"/>
          <w:numId w:val="4"/>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A23B97">
      <w:pPr>
        <w:pStyle w:val="af8"/>
        <w:numPr>
          <w:ilvl w:val="2"/>
          <w:numId w:val="4"/>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rsidR="00C70A62" w:rsidRDefault="00C70A62" w:rsidP="00A23B97">
      <w:pPr>
        <w:pStyle w:val="af8"/>
        <w:numPr>
          <w:ilvl w:val="2"/>
          <w:numId w:val="4"/>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rsidR="00C70A62" w:rsidRPr="002E2BE8" w:rsidRDefault="00C70A62" w:rsidP="00A23B97">
      <w:pPr>
        <w:pStyle w:val="af8"/>
        <w:numPr>
          <w:ilvl w:val="2"/>
          <w:numId w:val="4"/>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343A81" w:rsidRDefault="003479BC" w:rsidP="00A23B97">
      <w:pPr>
        <w:pStyle w:val="af8"/>
        <w:numPr>
          <w:ilvl w:val="1"/>
          <w:numId w:val="4"/>
        </w:numPr>
        <w:ind w:left="1134" w:hanging="1134"/>
        <w:contextualSpacing w:val="0"/>
        <w:outlineLvl w:val="1"/>
      </w:pPr>
      <w:bookmarkStart w:id="97"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7"/>
    </w:p>
    <w:p w:rsidR="00E55034" w:rsidRPr="00821CD0" w:rsidRDefault="00E55034" w:rsidP="00A23B97">
      <w:pPr>
        <w:pStyle w:val="af8"/>
        <w:numPr>
          <w:ilvl w:val="2"/>
          <w:numId w:val="4"/>
        </w:numPr>
        <w:ind w:left="1134" w:hanging="1134"/>
        <w:contextualSpacing w:val="0"/>
        <w:jc w:val="both"/>
      </w:pPr>
      <w:r w:rsidRPr="00821CD0">
        <w:t xml:space="preserve">В случае если </w:t>
      </w:r>
      <w:r w:rsidR="00A0442E" w:rsidRPr="00A22CA4">
        <w:t xml:space="preserve">Извещением о закупке </w:t>
      </w:r>
      <w:r w:rsidRPr="00821CD0">
        <w:t>предусмотрена возможность привлечения субподрядчиков (соисполнителей).</w:t>
      </w:r>
    </w:p>
    <w:p w:rsidR="00E55034" w:rsidRPr="005A2CA2" w:rsidRDefault="00E55034" w:rsidP="00A23B97">
      <w:pPr>
        <w:pStyle w:val="af8"/>
        <w:numPr>
          <w:ilvl w:val="3"/>
          <w:numId w:val="4"/>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rsidR="00B278AF" w:rsidRPr="00A22CA4" w:rsidRDefault="00B278AF" w:rsidP="00A23B97">
      <w:pPr>
        <w:pStyle w:val="af8"/>
        <w:numPr>
          <w:ilvl w:val="3"/>
          <w:numId w:val="4"/>
        </w:numPr>
        <w:ind w:left="1134" w:hanging="1134"/>
        <w:jc w:val="both"/>
      </w:pPr>
      <w:r w:rsidRPr="00A22CA4">
        <w:t>Потенциальный участник закупки должен включить в свою заявку на участие в закупке:</w:t>
      </w:r>
    </w:p>
    <w:p w:rsidR="00B278AF" w:rsidRPr="00A22CA4" w:rsidRDefault="00B278AF" w:rsidP="00B278AF">
      <w:pPr>
        <w:pStyle w:val="af8"/>
        <w:numPr>
          <w:ilvl w:val="0"/>
          <w:numId w:val="65"/>
        </w:numPr>
        <w:ind w:left="1134" w:firstLine="0"/>
        <w:contextualSpacing w:val="0"/>
        <w:jc w:val="both"/>
        <w:outlineLvl w:val="1"/>
      </w:pPr>
      <w:bookmarkStart w:id="98"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8"/>
    </w:p>
    <w:p w:rsidR="00B278AF" w:rsidRPr="00A22CA4" w:rsidRDefault="006373D6" w:rsidP="00B278AF">
      <w:pPr>
        <w:pStyle w:val="af8"/>
        <w:numPr>
          <w:ilvl w:val="0"/>
          <w:numId w:val="65"/>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FF3320" w:rsidRPr="001F6F3B" w:rsidRDefault="00916B78" w:rsidP="00FF3320">
      <w:pPr>
        <w:pStyle w:val="Style23"/>
        <w:widowControl/>
        <w:numPr>
          <w:ilvl w:val="0"/>
          <w:numId w:val="65"/>
        </w:numPr>
        <w:tabs>
          <w:tab w:val="left" w:pos="1701"/>
        </w:tabs>
        <w:spacing w:line="240" w:lineRule="auto"/>
        <w:ind w:right="58"/>
        <w:rPr>
          <w:rStyle w:val="FontStyle128"/>
          <w:rFonts w:eastAsiaTheme="majorEastAsia"/>
          <w:sz w:val="24"/>
          <w:szCs w:val="24"/>
        </w:rPr>
      </w:pPr>
      <w:proofErr w:type="gramStart"/>
      <w:r>
        <w:rPr>
          <w:rStyle w:val="FontStyle128"/>
          <w:rFonts w:eastAsiaTheme="majorEastAsia"/>
          <w:sz w:val="24"/>
          <w:szCs w:val="24"/>
        </w:rPr>
        <w:t>П</w:t>
      </w:r>
      <w:r w:rsidR="00FF3320" w:rsidRPr="003244CD">
        <w:rPr>
          <w:rStyle w:val="FontStyle128"/>
          <w:rFonts w:eastAsiaTheme="majorEastAsia"/>
          <w:sz w:val="24"/>
          <w:szCs w:val="24"/>
        </w:rPr>
        <w:t xml:space="preserve">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sidR="00FF3320">
        <w:rPr>
          <w:rStyle w:val="FontStyle128"/>
          <w:rFonts w:eastAsiaTheme="majorEastAsia"/>
          <w:sz w:val="24"/>
          <w:szCs w:val="24"/>
        </w:rPr>
        <w:t>субподрядчике (соисполнителе)</w:t>
      </w:r>
      <w:r w:rsidR="00FF3320" w:rsidRPr="003244CD">
        <w:rPr>
          <w:rStyle w:val="FontStyle128"/>
          <w:rFonts w:eastAsiaTheme="majorEastAsia"/>
          <w:sz w:val="24"/>
          <w:szCs w:val="24"/>
        </w:rPr>
        <w:t xml:space="preserve">, размещенном на официальном сайте ФНС России в сети </w:t>
      </w:r>
      <w:r w:rsidR="00FF3320" w:rsidRPr="003244CD">
        <w:rPr>
          <w:rStyle w:val="FontStyle128"/>
          <w:rFonts w:eastAsiaTheme="majorEastAsia"/>
          <w:sz w:val="24"/>
          <w:szCs w:val="24"/>
        </w:rPr>
        <w:lastRenderedPageBreak/>
        <w:t>«Интернет» в форме электронного документа в формате .</w:t>
      </w:r>
      <w:proofErr w:type="spellStart"/>
      <w:r w:rsidR="00FF3320" w:rsidRPr="003244CD">
        <w:rPr>
          <w:rStyle w:val="FontStyle128"/>
          <w:rFonts w:eastAsiaTheme="majorEastAsia"/>
          <w:sz w:val="24"/>
          <w:szCs w:val="24"/>
        </w:rPr>
        <w:t>Pdf</w:t>
      </w:r>
      <w:proofErr w:type="spellEnd"/>
      <w:r w:rsidR="00FF3320" w:rsidRPr="003244CD">
        <w:rPr>
          <w:rStyle w:val="FontStyle128"/>
          <w:rFonts w:eastAsiaTheme="majorEastAsia"/>
          <w:sz w:val="24"/>
          <w:szCs w:val="24"/>
        </w:rPr>
        <w:t xml:space="preserve">, подписанного усиленной квалифицированной </w:t>
      </w:r>
      <w:r w:rsidR="00FF3320">
        <w:rPr>
          <w:rStyle w:val="FontStyle128"/>
          <w:rFonts w:eastAsiaTheme="majorEastAsia"/>
          <w:sz w:val="24"/>
          <w:szCs w:val="24"/>
        </w:rPr>
        <w:t>электронной подписью ФНС России</w:t>
      </w:r>
      <w:r w:rsidRPr="003244CD">
        <w:rPr>
          <w:rStyle w:val="FontStyle128"/>
          <w:rFonts w:eastAsiaTheme="majorEastAsia"/>
          <w:sz w:val="16"/>
          <w:szCs w:val="16"/>
        </w:rPr>
        <w:t xml:space="preserve"> </w:t>
      </w:r>
      <w:r w:rsidRPr="003244CD">
        <w:rPr>
          <w:rStyle w:val="FontStyle128"/>
          <w:rFonts w:eastAsiaTheme="majorEastAsia"/>
          <w:sz w:val="16"/>
          <w:szCs w:val="16"/>
        </w:rPr>
        <w:footnoteReference w:customMarkFollows="1" w:id="4"/>
        <w:t>[1]</w:t>
      </w:r>
      <w:r>
        <w:rPr>
          <w:rStyle w:val="FontStyle128"/>
          <w:rFonts w:eastAsiaTheme="majorEastAsia"/>
          <w:sz w:val="16"/>
          <w:szCs w:val="16"/>
        </w:rPr>
        <w:t xml:space="preserve"> </w:t>
      </w:r>
      <w:r>
        <w:t>(в данном случае документ предоставляется в</w:t>
      </w:r>
      <w:proofErr w:type="gramEnd"/>
      <w:r>
        <w:t xml:space="preserve"> электронной форме, в том виде, котором был получен посредством соответствующего сервиса Федеральной налоговой службы)</w:t>
      </w:r>
      <w:r w:rsidR="00FF3320">
        <w:rPr>
          <w:rStyle w:val="FontStyle128"/>
          <w:rFonts w:eastAsiaTheme="majorEastAsia"/>
          <w:sz w:val="24"/>
          <w:szCs w:val="24"/>
        </w:rPr>
        <w:t>;</w:t>
      </w:r>
    </w:p>
    <w:p w:rsidR="00FF3320" w:rsidRPr="00AA58CB" w:rsidRDefault="00FF3320" w:rsidP="00FF3320">
      <w:pPr>
        <w:pStyle w:val="Style23"/>
        <w:widowControl/>
        <w:numPr>
          <w:ilvl w:val="0"/>
          <w:numId w:val="65"/>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FF3320">
      <w:pPr>
        <w:pStyle w:val="af8"/>
        <w:ind w:left="1429"/>
        <w:jc w:val="both"/>
      </w:pPr>
    </w:p>
    <w:p w:rsidR="00B278AF" w:rsidRPr="00A22CA4" w:rsidRDefault="00B278AF" w:rsidP="00A23B97">
      <w:pPr>
        <w:pStyle w:val="Style23"/>
        <w:widowControl/>
        <w:numPr>
          <w:ilvl w:val="3"/>
          <w:numId w:val="4"/>
        </w:numPr>
        <w:tabs>
          <w:tab w:val="left" w:pos="1701"/>
        </w:tabs>
        <w:spacing w:line="240" w:lineRule="auto"/>
        <w:ind w:left="1134" w:right="57" w:hanging="1134"/>
      </w:pPr>
      <w:r w:rsidRPr="00A22CA4">
        <w:t>В случае если стоимость объем</w:t>
      </w:r>
      <w:r w:rsidR="00BA0FDE">
        <w:t>а</w:t>
      </w:r>
      <w:r w:rsidRPr="00A22CA4">
        <w:t xml:space="preserve"> субдоговор</w:t>
      </w:r>
      <w:r w:rsidR="00BA0FDE">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объем </w:t>
      </w:r>
      <w:r w:rsidR="00BA0FDE" w:rsidRPr="00A22CA4">
        <w:t>субдоговор</w:t>
      </w:r>
      <w:r w:rsidR="00BA0FDE">
        <w:t>а</w:t>
      </w:r>
      <w:r w:rsidR="00BA0FDE" w:rsidRPr="00A22CA4">
        <w:t xml:space="preserve"> </w:t>
      </w:r>
      <w:r w:rsidRPr="00A22CA4">
        <w:t xml:space="preserve">которого </w:t>
      </w:r>
      <w:r w:rsidR="00916B78">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lastRenderedPageBreak/>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A22CA4" w:rsidRDefault="00B278AF" w:rsidP="00A23B97">
      <w:pPr>
        <w:pStyle w:val="af8"/>
        <w:numPr>
          <w:ilvl w:val="3"/>
          <w:numId w:val="4"/>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A23B97">
      <w:pPr>
        <w:pStyle w:val="af8"/>
        <w:numPr>
          <w:ilvl w:val="3"/>
          <w:numId w:val="4"/>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A23B97">
      <w:pPr>
        <w:pStyle w:val="af8"/>
        <w:numPr>
          <w:ilvl w:val="3"/>
          <w:numId w:val="4"/>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278AF" w:rsidRPr="00A22CA4" w:rsidRDefault="00B278AF" w:rsidP="00A23B97">
      <w:pPr>
        <w:pStyle w:val="af8"/>
        <w:numPr>
          <w:ilvl w:val="3"/>
          <w:numId w:val="4"/>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A22CA4" w:rsidRDefault="00B278AF" w:rsidP="00A23B97">
      <w:pPr>
        <w:pStyle w:val="af8"/>
        <w:numPr>
          <w:ilvl w:val="3"/>
          <w:numId w:val="4"/>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A23B97">
      <w:pPr>
        <w:pStyle w:val="af8"/>
        <w:numPr>
          <w:ilvl w:val="3"/>
          <w:numId w:val="4"/>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A23B97">
      <w:pPr>
        <w:pStyle w:val="af8"/>
        <w:numPr>
          <w:ilvl w:val="3"/>
          <w:numId w:val="4"/>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A23B97">
      <w:pPr>
        <w:pStyle w:val="af8"/>
        <w:numPr>
          <w:ilvl w:val="3"/>
          <w:numId w:val="4"/>
        </w:numPr>
        <w:ind w:left="1134" w:hanging="1134"/>
        <w:jc w:val="both"/>
      </w:pPr>
      <w:r w:rsidRPr="00A22CA4">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w:t>
      </w:r>
      <w:r w:rsidRPr="00A22CA4">
        <w:lastRenderedPageBreak/>
        <w:t>Победителем изложены в проекте Договора.</w:t>
      </w:r>
    </w:p>
    <w:p w:rsidR="00B278AF" w:rsidRPr="00A22CA4" w:rsidRDefault="00B278AF" w:rsidP="00B278AF">
      <w:pPr>
        <w:pStyle w:val="af8"/>
        <w:ind w:left="1134"/>
        <w:jc w:val="both"/>
      </w:pPr>
    </w:p>
    <w:p w:rsidR="00B278AF" w:rsidRPr="00A22CA4" w:rsidRDefault="00B278AF" w:rsidP="00A23B97">
      <w:pPr>
        <w:pStyle w:val="af8"/>
        <w:numPr>
          <w:ilvl w:val="2"/>
          <w:numId w:val="4"/>
        </w:numPr>
        <w:ind w:left="1134" w:hanging="1134"/>
        <w:jc w:val="both"/>
        <w:outlineLvl w:val="1"/>
      </w:pPr>
      <w:bookmarkStart w:id="99" w:name="_Toc425777362"/>
      <w:r w:rsidRPr="00A22CA4">
        <w:t>В случае если Извещением предусмотрено требование о привлечении субподрядчиков (соисполнителей) из числа субъектов МСП.</w:t>
      </w:r>
      <w:bookmarkEnd w:id="99"/>
    </w:p>
    <w:p w:rsidR="00B278AF" w:rsidRPr="00A22CA4" w:rsidRDefault="00B278AF" w:rsidP="00A23B97">
      <w:pPr>
        <w:pStyle w:val="af8"/>
        <w:numPr>
          <w:ilvl w:val="3"/>
          <w:numId w:val="4"/>
        </w:numPr>
        <w:ind w:left="1134" w:hanging="1134"/>
        <w:jc w:val="both"/>
        <w:outlineLvl w:val="1"/>
      </w:pPr>
      <w:bookmarkStart w:id="100" w:name="_Toc425777363"/>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100"/>
      <w:r w:rsidRPr="00A22CA4">
        <w:t xml:space="preserve"> </w:t>
      </w:r>
    </w:p>
    <w:p w:rsidR="00B278AF" w:rsidRPr="00A22CA4" w:rsidRDefault="00B278AF" w:rsidP="00A23B97">
      <w:pPr>
        <w:pStyle w:val="af8"/>
        <w:numPr>
          <w:ilvl w:val="3"/>
          <w:numId w:val="4"/>
        </w:numPr>
        <w:ind w:left="1134" w:hanging="1134"/>
        <w:jc w:val="both"/>
        <w:outlineLvl w:val="1"/>
      </w:pPr>
      <w:bookmarkStart w:id="101" w:name="_Toc425777364"/>
      <w:r w:rsidRPr="00A22CA4">
        <w:t>Потенциальные участники такой закупки представляют в составе Заявки:</w:t>
      </w:r>
      <w:bookmarkEnd w:id="101"/>
    </w:p>
    <w:p w:rsidR="00B278AF" w:rsidRPr="00A22CA4" w:rsidRDefault="00B278AF" w:rsidP="00B278AF">
      <w:pPr>
        <w:pStyle w:val="af8"/>
        <w:numPr>
          <w:ilvl w:val="0"/>
          <w:numId w:val="63"/>
        </w:numPr>
        <w:ind w:left="1134" w:firstLine="0"/>
        <w:jc w:val="both"/>
        <w:outlineLvl w:val="1"/>
      </w:pPr>
      <w:bookmarkStart w:id="102"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2"/>
      <w:r w:rsidRPr="00A22CA4">
        <w:t xml:space="preserve"> </w:t>
      </w:r>
    </w:p>
    <w:p w:rsidR="00B278AF" w:rsidRPr="00A22CA4" w:rsidRDefault="006373D6" w:rsidP="00B278AF">
      <w:pPr>
        <w:pStyle w:val="af8"/>
        <w:numPr>
          <w:ilvl w:val="0"/>
          <w:numId w:val="63"/>
        </w:numPr>
        <w:ind w:left="1134" w:firstLine="0"/>
        <w:jc w:val="both"/>
        <w:outlineLvl w:val="1"/>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p>
    <w:p w:rsidR="00FF3320" w:rsidRPr="001F6F3B" w:rsidRDefault="00916B78" w:rsidP="00FF3320">
      <w:pPr>
        <w:pStyle w:val="Style23"/>
        <w:widowControl/>
        <w:numPr>
          <w:ilvl w:val="0"/>
          <w:numId w:val="63"/>
        </w:numPr>
        <w:tabs>
          <w:tab w:val="left" w:pos="1701"/>
        </w:tabs>
        <w:spacing w:line="240" w:lineRule="auto"/>
        <w:ind w:right="58"/>
        <w:rPr>
          <w:rStyle w:val="FontStyle128"/>
          <w:rFonts w:eastAsiaTheme="majorEastAsia"/>
          <w:sz w:val="24"/>
          <w:szCs w:val="24"/>
        </w:rPr>
      </w:pPr>
      <w:proofErr w:type="gramStart"/>
      <w:r>
        <w:rPr>
          <w:rStyle w:val="FontStyle128"/>
          <w:rFonts w:eastAsiaTheme="majorEastAsia"/>
          <w:sz w:val="24"/>
          <w:szCs w:val="24"/>
        </w:rPr>
        <w:t>П</w:t>
      </w:r>
      <w:r w:rsidR="00FF3320" w:rsidRPr="003244CD">
        <w:rPr>
          <w:rStyle w:val="FontStyle128"/>
          <w:rFonts w:eastAsiaTheme="majorEastAsia"/>
          <w:sz w:val="24"/>
          <w:szCs w:val="24"/>
        </w:rPr>
        <w:t xml:space="preserve">олученные не ранее чем за один месяц до срока окончания приема заявок на участие в закупке сведения из единого реестра субъектов малого и среднего предпринимательства, содержащие информацию о </w:t>
      </w:r>
      <w:r w:rsidR="00FF3320">
        <w:rPr>
          <w:rStyle w:val="FontStyle128"/>
          <w:rFonts w:eastAsiaTheme="majorEastAsia"/>
          <w:sz w:val="24"/>
          <w:szCs w:val="24"/>
        </w:rPr>
        <w:t>субподрядчике (соисполнителе)</w:t>
      </w:r>
      <w:r w:rsidR="00FF3320" w:rsidRPr="003244CD">
        <w:rPr>
          <w:rStyle w:val="FontStyle128"/>
          <w:rFonts w:eastAsiaTheme="majorEastAsia"/>
          <w:sz w:val="24"/>
          <w:szCs w:val="24"/>
        </w:rPr>
        <w:t>, размещенном на официальном сайте ФНС России в сети «Интернет» в форме электронного документа в формате .</w:t>
      </w:r>
      <w:proofErr w:type="spellStart"/>
      <w:r w:rsidR="00FF3320" w:rsidRPr="003244CD">
        <w:rPr>
          <w:rStyle w:val="FontStyle128"/>
          <w:rFonts w:eastAsiaTheme="majorEastAsia"/>
          <w:sz w:val="24"/>
          <w:szCs w:val="24"/>
        </w:rPr>
        <w:t>Pdf</w:t>
      </w:r>
      <w:proofErr w:type="spellEnd"/>
      <w:r w:rsidR="00FF3320" w:rsidRPr="003244CD">
        <w:rPr>
          <w:rStyle w:val="FontStyle128"/>
          <w:rFonts w:eastAsiaTheme="majorEastAsia"/>
          <w:sz w:val="24"/>
          <w:szCs w:val="24"/>
        </w:rPr>
        <w:t xml:space="preserve">, подписанного усиленной квалифицированной </w:t>
      </w:r>
      <w:r w:rsidR="00FF3320">
        <w:rPr>
          <w:rStyle w:val="FontStyle128"/>
          <w:rFonts w:eastAsiaTheme="majorEastAsia"/>
          <w:sz w:val="24"/>
          <w:szCs w:val="24"/>
        </w:rPr>
        <w:t>электронной подписью ФНС России</w:t>
      </w:r>
      <w:r w:rsidRPr="003244CD">
        <w:rPr>
          <w:rStyle w:val="FontStyle128"/>
          <w:rFonts w:eastAsiaTheme="majorEastAsia"/>
          <w:sz w:val="16"/>
          <w:szCs w:val="16"/>
        </w:rPr>
        <w:footnoteReference w:customMarkFollows="1" w:id="5"/>
        <w:t xml:space="preserve">[1] </w:t>
      </w:r>
      <w:r>
        <w:t>(в данном случае документ предоставляется в</w:t>
      </w:r>
      <w:proofErr w:type="gramEnd"/>
      <w:r>
        <w:t xml:space="preserve"> электронной форме, в том виде, котором был получен посредством соответствующего сервиса Федеральной налоговой службы)</w:t>
      </w:r>
      <w:r w:rsidR="00FF3320">
        <w:rPr>
          <w:rStyle w:val="FontStyle128"/>
          <w:rFonts w:eastAsiaTheme="majorEastAsia"/>
          <w:sz w:val="24"/>
          <w:szCs w:val="24"/>
        </w:rPr>
        <w:t>;</w:t>
      </w:r>
    </w:p>
    <w:p w:rsidR="00FF3320" w:rsidRPr="00AA58CB" w:rsidRDefault="00FF3320" w:rsidP="00FF3320">
      <w:pPr>
        <w:pStyle w:val="Style23"/>
        <w:widowControl/>
        <w:numPr>
          <w:ilvl w:val="0"/>
          <w:numId w:val="63"/>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B278AF">
      <w:pPr>
        <w:pStyle w:val="af8"/>
        <w:numPr>
          <w:ilvl w:val="0"/>
          <w:numId w:val="63"/>
        </w:numPr>
        <w:ind w:left="1418" w:hanging="284"/>
        <w:jc w:val="both"/>
        <w:outlineLvl w:val="1"/>
      </w:pPr>
      <w:bookmarkStart w:id="103"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3"/>
    </w:p>
    <w:p w:rsidR="00B278AF" w:rsidRPr="00A22CA4" w:rsidRDefault="00916B78" w:rsidP="00A23B97">
      <w:pPr>
        <w:pStyle w:val="Style23"/>
        <w:widowControl/>
        <w:numPr>
          <w:ilvl w:val="3"/>
          <w:numId w:val="4"/>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(соисполнителя(ей)), объем субдоговор</w:t>
      </w:r>
      <w:r>
        <w:t>а</w:t>
      </w:r>
      <w:r w:rsidRPr="00A22CA4">
        <w:t xml:space="preserve"> </w:t>
      </w:r>
      <w:r w:rsidRPr="00A22CA4">
        <w:lastRenderedPageBreak/>
        <w:t xml:space="preserve">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A22CA4" w:rsidRDefault="00B278AF" w:rsidP="00A23B97">
      <w:pPr>
        <w:pStyle w:val="af8"/>
        <w:numPr>
          <w:ilvl w:val="3"/>
          <w:numId w:val="4"/>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A23B97">
      <w:pPr>
        <w:pStyle w:val="af8"/>
        <w:numPr>
          <w:ilvl w:val="3"/>
          <w:numId w:val="4"/>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A23B97">
      <w:pPr>
        <w:pStyle w:val="af8"/>
        <w:numPr>
          <w:ilvl w:val="3"/>
          <w:numId w:val="4"/>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 xml:space="preserve">Заказчику. </w:t>
      </w:r>
      <w:r w:rsidRPr="00A22CA4">
        <w:lastRenderedPageBreak/>
        <w:t>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A22CA4" w:rsidRDefault="00B278AF" w:rsidP="00A23B97">
      <w:pPr>
        <w:pStyle w:val="af8"/>
        <w:numPr>
          <w:ilvl w:val="3"/>
          <w:numId w:val="4"/>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A23B97">
      <w:pPr>
        <w:pStyle w:val="af8"/>
        <w:numPr>
          <w:ilvl w:val="3"/>
          <w:numId w:val="4"/>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A23B97">
      <w:pPr>
        <w:pStyle w:val="af8"/>
        <w:numPr>
          <w:ilvl w:val="3"/>
          <w:numId w:val="4"/>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A23B97">
      <w:pPr>
        <w:pStyle w:val="af8"/>
        <w:numPr>
          <w:ilvl w:val="3"/>
          <w:numId w:val="4"/>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A22CA4" w:rsidRDefault="00B278AF" w:rsidP="00A23B97">
      <w:pPr>
        <w:pStyle w:val="af8"/>
        <w:numPr>
          <w:ilvl w:val="3"/>
          <w:numId w:val="4"/>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343A81" w:rsidRDefault="0048510F" w:rsidP="003479BC">
      <w:pPr>
        <w:pStyle w:val="af8"/>
        <w:ind w:left="1134"/>
        <w:contextualSpacing w:val="0"/>
        <w:jc w:val="both"/>
      </w:pPr>
    </w:p>
    <w:p w:rsidR="003479BC" w:rsidRPr="00343A81" w:rsidRDefault="003479BC" w:rsidP="00A23B97">
      <w:pPr>
        <w:pStyle w:val="af8"/>
        <w:numPr>
          <w:ilvl w:val="1"/>
          <w:numId w:val="4"/>
        </w:numPr>
        <w:ind w:left="1134" w:hanging="1134"/>
        <w:contextualSpacing w:val="0"/>
        <w:outlineLvl w:val="1"/>
        <w:rPr>
          <w:b/>
        </w:rPr>
      </w:pPr>
      <w:bookmarkStart w:id="104" w:name="_Toc425777369"/>
      <w:r w:rsidRPr="00343A81">
        <w:rPr>
          <w:b/>
        </w:rPr>
        <w:t>Альтернативные предложения</w:t>
      </w:r>
      <w:bookmarkEnd w:id="104"/>
    </w:p>
    <w:p w:rsidR="003479BC" w:rsidRPr="00343A81" w:rsidRDefault="003479BC" w:rsidP="00A23B97">
      <w:pPr>
        <w:pStyle w:val="af8"/>
        <w:numPr>
          <w:ilvl w:val="2"/>
          <w:numId w:val="4"/>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A23B97">
      <w:pPr>
        <w:pStyle w:val="af8"/>
        <w:numPr>
          <w:ilvl w:val="2"/>
          <w:numId w:val="4"/>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A23B97">
      <w:pPr>
        <w:pStyle w:val="af8"/>
        <w:numPr>
          <w:ilvl w:val="2"/>
          <w:numId w:val="4"/>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A23B97">
      <w:pPr>
        <w:pStyle w:val="af8"/>
        <w:numPr>
          <w:ilvl w:val="2"/>
          <w:numId w:val="4"/>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xml:space="preserve">, за </w:t>
      </w:r>
      <w:r w:rsidRPr="00343A81">
        <w:lastRenderedPageBreak/>
        <w:t>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A23B97">
      <w:pPr>
        <w:pStyle w:val="af8"/>
        <w:numPr>
          <w:ilvl w:val="2"/>
          <w:numId w:val="4"/>
        </w:numPr>
        <w:ind w:left="1134" w:hanging="1134"/>
        <w:contextualSpacing w:val="0"/>
        <w:jc w:val="both"/>
      </w:pPr>
      <w:proofErr w:type="gramStart"/>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A23B97">
      <w:pPr>
        <w:pStyle w:val="af8"/>
        <w:numPr>
          <w:ilvl w:val="2"/>
          <w:numId w:val="4"/>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A23B97">
      <w:pPr>
        <w:pStyle w:val="af8"/>
        <w:numPr>
          <w:ilvl w:val="2"/>
          <w:numId w:val="4"/>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A23B97">
      <w:pPr>
        <w:pStyle w:val="af8"/>
        <w:numPr>
          <w:ilvl w:val="2"/>
          <w:numId w:val="4"/>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A23B97">
      <w:pPr>
        <w:pStyle w:val="af8"/>
        <w:numPr>
          <w:ilvl w:val="1"/>
          <w:numId w:val="4"/>
        </w:numPr>
        <w:ind w:left="1134" w:hanging="1134"/>
        <w:contextualSpacing w:val="0"/>
        <w:outlineLvl w:val="1"/>
        <w:rPr>
          <w:b/>
        </w:rPr>
      </w:pPr>
      <w:bookmarkStart w:id="105"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5"/>
    </w:p>
    <w:p w:rsidR="003479BC" w:rsidRDefault="003479BC" w:rsidP="00A23B97">
      <w:pPr>
        <w:pStyle w:val="af8"/>
        <w:numPr>
          <w:ilvl w:val="2"/>
          <w:numId w:val="4"/>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6"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коллективного участника (форма 2</w:t>
      </w:r>
      <w:r w:rsidR="001119BB">
        <w:rPr>
          <w:b/>
          <w:bCs/>
        </w:rPr>
        <w:t>1</w:t>
      </w:r>
      <w:r w:rsidRPr="00343A81">
        <w:rPr>
          <w:b/>
          <w:bCs/>
        </w:rPr>
        <w:t>)</w:t>
      </w:r>
      <w:bookmarkEnd w:id="106"/>
      <w:r w:rsidRPr="00343A81">
        <w:t>, дополнительно должны быть выполнены нижеприведенные требования.</w:t>
      </w:r>
    </w:p>
    <w:p w:rsidR="003479BC" w:rsidRPr="00343A81" w:rsidRDefault="003479BC" w:rsidP="00A23B97">
      <w:pPr>
        <w:pStyle w:val="af8"/>
        <w:numPr>
          <w:ilvl w:val="2"/>
          <w:numId w:val="4"/>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A23B97">
      <w:pPr>
        <w:pStyle w:val="af8"/>
        <w:numPr>
          <w:ilvl w:val="2"/>
          <w:numId w:val="4"/>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w:t>
      </w:r>
      <w:r w:rsidRPr="00343A81">
        <w:lastRenderedPageBreak/>
        <w:t>«Техническая часть» настоящей закупочной документации.</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50937">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7A09DA" w:rsidP="00150937">
      <w:pPr>
        <w:widowControl/>
        <w:numPr>
          <w:ilvl w:val="0"/>
          <w:numId w:val="14"/>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rsidR="003479BC" w:rsidRPr="00343A81" w:rsidRDefault="003479BC" w:rsidP="00150937">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A23B97">
      <w:pPr>
        <w:numPr>
          <w:ilvl w:val="2"/>
          <w:numId w:val="4"/>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A23B97">
      <w:pPr>
        <w:numPr>
          <w:ilvl w:val="2"/>
          <w:numId w:val="4"/>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A23B97">
      <w:pPr>
        <w:numPr>
          <w:ilvl w:val="2"/>
          <w:numId w:val="4"/>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A23B97">
      <w:pPr>
        <w:numPr>
          <w:ilvl w:val="2"/>
          <w:numId w:val="4"/>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385A58">
        <w:t>4</w:t>
      </w:r>
      <w:r w:rsidRPr="00C762D4">
        <w:fldChar w:fldCharType="end"/>
      </w:r>
      <w:r w:rsidRPr="00343A81">
        <w:t>;</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lastRenderedPageBreak/>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A23B97">
      <w:pPr>
        <w:numPr>
          <w:ilvl w:val="2"/>
          <w:numId w:val="4"/>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A23B97">
      <w:pPr>
        <w:pStyle w:val="af8"/>
        <w:numPr>
          <w:ilvl w:val="2"/>
          <w:numId w:val="4"/>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A23B97">
      <w:pPr>
        <w:pStyle w:val="af8"/>
        <w:numPr>
          <w:ilvl w:val="2"/>
          <w:numId w:val="4"/>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07" w:name="_Toc425777371"/>
      <w:r w:rsidRPr="00813F06">
        <w:rPr>
          <w:b/>
        </w:rPr>
        <w:lastRenderedPageBreak/>
        <w:t>ТЕХНИЧЕСКАЯ ЧАСТЬ</w:t>
      </w:r>
      <w:bookmarkEnd w:id="107"/>
    </w:p>
    <w:p w:rsidR="00A43458" w:rsidRDefault="00A43458" w:rsidP="00A43458">
      <w:pPr>
        <w:pStyle w:val="Style12"/>
        <w:widowControl/>
        <w:tabs>
          <w:tab w:val="left" w:leader="underscore" w:pos="9864"/>
        </w:tabs>
        <w:spacing w:line="324" w:lineRule="exact"/>
        <w:ind w:firstLine="709"/>
        <w:rPr>
          <w:i/>
          <w:color w:val="548DD4" w:themeColor="text2" w:themeTint="99"/>
        </w:rPr>
      </w:pPr>
      <w:bookmarkStart w:id="108" w:name="_Toc425777372"/>
      <w:r>
        <w:rPr>
          <w:i/>
          <w:color w:val="548DD4" w:themeColor="text2" w:themeTint="99"/>
        </w:rPr>
        <w:t>Техническая часть представлена в приложении № 1 к настоящей закупочной документации.</w:t>
      </w:r>
    </w:p>
    <w:p w:rsidR="00CE4D94" w:rsidRPr="00813F06" w:rsidRDefault="00CE4D94" w:rsidP="00150937">
      <w:pPr>
        <w:pStyle w:val="af8"/>
        <w:pageBreakBefore/>
        <w:numPr>
          <w:ilvl w:val="0"/>
          <w:numId w:val="16"/>
        </w:numPr>
        <w:spacing w:before="120" w:after="60"/>
        <w:ind w:left="851" w:hanging="851"/>
        <w:contextualSpacing w:val="0"/>
        <w:outlineLvl w:val="0"/>
        <w:rPr>
          <w:b/>
        </w:rPr>
      </w:pPr>
      <w:r w:rsidRPr="00813F06">
        <w:rPr>
          <w:b/>
        </w:rPr>
        <w:lastRenderedPageBreak/>
        <w:t>ПРОЕКТ ДОГОВОРА</w:t>
      </w:r>
      <w:bookmarkEnd w:id="108"/>
    </w:p>
    <w:p w:rsidR="00A43458" w:rsidRDefault="00A43458" w:rsidP="00A43458">
      <w:pPr>
        <w:pStyle w:val="Style12"/>
        <w:widowControl/>
        <w:tabs>
          <w:tab w:val="left" w:leader="underscore" w:pos="9864"/>
        </w:tabs>
        <w:spacing w:line="324" w:lineRule="exact"/>
        <w:ind w:firstLine="0"/>
        <w:rPr>
          <w:i/>
          <w:color w:val="548DD4" w:themeColor="text2" w:themeTint="99"/>
        </w:rPr>
      </w:pPr>
      <w:r>
        <w:rPr>
          <w:i/>
          <w:color w:val="548DD4" w:themeColor="text2" w:themeTint="99"/>
        </w:rPr>
        <w:t>Проект договора представлен в приложении № 2 к настоящей закупочной документации.</w:t>
      </w: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6"/>
    <w:bookmarkEnd w:id="15"/>
    <w:bookmarkEnd w:id="14"/>
    <w:bookmarkEnd w:id="13"/>
    <w:bookmarkEnd w:id="12"/>
    <w:bookmarkEnd w:id="11"/>
    <w:bookmarkEnd w:id="10"/>
    <w:bookmarkEnd w:id="9"/>
    <w:p w:rsidR="00F27CCD" w:rsidRDefault="00F27CCD">
      <w:pPr>
        <w:widowControl/>
        <w:autoSpaceDE/>
        <w:autoSpaceDN/>
        <w:adjustRightInd/>
        <w:spacing w:after="200" w:line="276" w:lineRule="auto"/>
      </w:pPr>
      <w:r>
        <w:br w:type="page"/>
      </w:r>
    </w:p>
    <w:p w:rsidR="00F27CCD" w:rsidRPr="00B32644" w:rsidRDefault="00F27CCD" w:rsidP="00150937">
      <w:pPr>
        <w:pStyle w:val="af8"/>
        <w:numPr>
          <w:ilvl w:val="0"/>
          <w:numId w:val="16"/>
        </w:numPr>
        <w:spacing w:before="120" w:after="60"/>
        <w:contextualSpacing w:val="0"/>
        <w:outlineLvl w:val="0"/>
        <w:rPr>
          <w:b/>
        </w:rPr>
      </w:pPr>
      <w:bookmarkStart w:id="109" w:name="_Toc425777373"/>
      <w:r w:rsidRPr="00B32644">
        <w:rPr>
          <w:b/>
        </w:rPr>
        <w:lastRenderedPageBreak/>
        <w:t>РУКОВОДСТВО ПО ЭКСПЕРТНОЙ ОЦЕНКЕ</w:t>
      </w:r>
      <w:bookmarkEnd w:id="109"/>
    </w:p>
    <w:p w:rsidR="00A43458" w:rsidRPr="00A43458" w:rsidRDefault="00A43458" w:rsidP="00A43458">
      <w:pPr>
        <w:pStyle w:val="af8"/>
        <w:spacing w:before="120" w:after="60"/>
        <w:ind w:left="0" w:firstLine="709"/>
        <w:jc w:val="both"/>
        <w:rPr>
          <w:b/>
        </w:rPr>
      </w:pPr>
      <w:r w:rsidRPr="00A43458">
        <w:rPr>
          <w:i/>
          <w:color w:val="548DD4" w:themeColor="text2" w:themeTint="99"/>
        </w:rPr>
        <w:t>Руководство по экспертной оценке представлено в приложении № 3 к настоящей закупочной документации.</w:t>
      </w:r>
    </w:p>
    <w:p w:rsidR="00F27CCD" w:rsidRDefault="00F27CCD">
      <w:pPr>
        <w:widowControl/>
        <w:autoSpaceDE/>
        <w:autoSpaceDN/>
        <w:adjustRightInd/>
        <w:spacing w:after="200" w:line="276" w:lineRule="auto"/>
      </w:pPr>
      <w:r>
        <w:br w:type="page"/>
      </w:r>
    </w:p>
    <w:p w:rsidR="00F27CCD" w:rsidRPr="00482D2B" w:rsidRDefault="00F27CCD" w:rsidP="00150937">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110" w:name="_Ref55280368"/>
      <w:bookmarkStart w:id="111" w:name="_Toc55285361"/>
      <w:bookmarkStart w:id="112" w:name="_Toc55305390"/>
      <w:bookmarkStart w:id="113" w:name="_Toc57314671"/>
      <w:bookmarkStart w:id="114" w:name="_Toc69728985"/>
      <w:bookmarkStart w:id="115" w:name="_Toc309208619"/>
      <w:bookmarkStart w:id="116" w:name="_Toc425777374"/>
      <w:bookmarkStart w:id="117" w:name="ФОРМЫ"/>
      <w:r w:rsidRPr="00482D2B">
        <w:rPr>
          <w:rFonts w:ascii="Times New Roman" w:hAnsi="Times New Roman"/>
          <w:sz w:val="24"/>
          <w:szCs w:val="24"/>
        </w:rPr>
        <w:lastRenderedPageBreak/>
        <w:t>Образцы основных форм документов, включаемых в заявку</w:t>
      </w:r>
      <w:bookmarkEnd w:id="110"/>
      <w:bookmarkEnd w:id="111"/>
      <w:bookmarkEnd w:id="112"/>
      <w:bookmarkEnd w:id="113"/>
      <w:bookmarkEnd w:id="114"/>
      <w:bookmarkEnd w:id="115"/>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6"/>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18" w:name="_Toc130043628"/>
      <w:bookmarkStart w:id="119" w:name="_Ref55336310"/>
      <w:bookmarkStart w:id="120" w:name="_Toc57314672"/>
      <w:bookmarkStart w:id="121" w:name="_Toc69728986"/>
      <w:bookmarkStart w:id="122" w:name="_Toc309208620"/>
      <w:bookmarkStart w:id="123" w:name="_Toc425777375"/>
      <w:bookmarkEnd w:id="117"/>
      <w:bookmarkEnd w:id="118"/>
      <w:r w:rsidRPr="003135DF">
        <w:rPr>
          <w:b/>
        </w:rPr>
        <w:t xml:space="preserve">Письмо о подаче оферты </w:t>
      </w:r>
      <w:bookmarkStart w:id="124" w:name="_Ref22846535"/>
      <w:r w:rsidRPr="003135DF">
        <w:rPr>
          <w:b/>
        </w:rPr>
        <w:t>(</w:t>
      </w:r>
      <w:bookmarkEnd w:id="12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385A58">
        <w:rPr>
          <w:b/>
          <w:noProof/>
        </w:rPr>
        <w:t>1</w:t>
      </w:r>
      <w:r w:rsidRPr="003135DF">
        <w:rPr>
          <w:b/>
        </w:rPr>
        <w:fldChar w:fldCharType="end"/>
      </w:r>
      <w:r w:rsidRPr="003135DF">
        <w:rPr>
          <w:b/>
        </w:rPr>
        <w:t>)</w:t>
      </w:r>
      <w:bookmarkEnd w:id="119"/>
      <w:bookmarkEnd w:id="120"/>
      <w:bookmarkEnd w:id="121"/>
      <w:bookmarkEnd w:id="122"/>
      <w:bookmarkEnd w:id="123"/>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25" w:name="_Toc309208621"/>
      <w:bookmarkStart w:id="126" w:name="_Toc425777376"/>
      <w:r w:rsidRPr="003135DF">
        <w:t>Форма письма о подаче оферты</w:t>
      </w:r>
      <w:bookmarkEnd w:id="125"/>
      <w:bookmarkEnd w:id="12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7" w:name="_Toc425777377"/>
            <w:r w:rsidRPr="00080929">
              <w:rPr>
                <w:b/>
                <w:iCs/>
                <w:snapToGrid w:val="0"/>
                <w:color w:val="943634"/>
              </w:rPr>
              <w:t>БЛАНК ПРЕДПРИЯТИЯ</w:t>
            </w:r>
            <w:bookmarkEnd w:id="127"/>
          </w:p>
        </w:tc>
      </w:tr>
    </w:tbl>
    <w:p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F27CCD">
      <w:pPr>
        <w:spacing w:before="240" w:after="120"/>
        <w:jc w:val="center"/>
        <w:rPr>
          <w:b/>
        </w:rPr>
      </w:pPr>
      <w:r w:rsidRPr="003135DF">
        <w:rPr>
          <w:b/>
        </w:rPr>
        <w:t>Уважаемые господа!</w:t>
      </w:r>
    </w:p>
    <w:p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9"/>
          <w:color w:val="548DD4" w:themeColor="text2" w:themeTint="99"/>
          <w:sz w:val="24"/>
          <w:szCs w:val="24"/>
        </w:rPr>
        <w:t xml:space="preserve">указывается </w:t>
      </w:r>
      <w:proofErr w:type="gramStart"/>
      <w:r w:rsidRPr="00F27CCD">
        <w:rPr>
          <w:rStyle w:val="afff9"/>
          <w:color w:val="548DD4" w:themeColor="text2" w:themeTint="99"/>
          <w:sz w:val="24"/>
          <w:szCs w:val="24"/>
        </w:rPr>
        <w:t>дата</w:t>
      </w:r>
      <w:proofErr w:type="gramEnd"/>
      <w:r w:rsidRPr="00F27CCD">
        <w:rPr>
          <w:rStyle w:val="afff9"/>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F27CCD">
      <w:pPr>
        <w:jc w:val="both"/>
      </w:pPr>
      <w:proofErr w:type="gramStart"/>
      <w:r w:rsidRPr="00F27CCD">
        <w:t>зарегистрированное</w:t>
      </w:r>
      <w:proofErr w:type="gramEnd"/>
      <w:r w:rsidRPr="00F27CCD">
        <w:t xml:space="preserve"> по адресу:_____________________________________________,</w:t>
      </w:r>
    </w:p>
    <w:p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F27CCD">
      <w:pPr>
        <w:jc w:val="both"/>
      </w:pPr>
      <w:r w:rsidRPr="00F27CCD">
        <w:t>предлагает заключить договор на выполнение следующих работ:</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rsidR="00D27552" w:rsidRDefault="00D27552" w:rsidP="00F27CCD">
      <w:pPr>
        <w:ind w:left="284"/>
        <w:jc w:val="both"/>
        <w:rPr>
          <w:rStyle w:val="afff9"/>
          <w:color w:val="548DD4" w:themeColor="text2" w:themeTint="99"/>
          <w:sz w:val="24"/>
          <w:szCs w:val="24"/>
          <w:u w:val="single"/>
        </w:rPr>
      </w:pPr>
    </w:p>
    <w:p w:rsidR="00D27552" w:rsidRDefault="00F91749"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rsidR="004971EF" w:rsidRDefault="004971EF" w:rsidP="004971EF">
      <w:pPr>
        <w:ind w:left="284"/>
        <w:jc w:val="both"/>
        <w:rPr>
          <w:rStyle w:val="afff9"/>
          <w:color w:val="548DD4" w:themeColor="text2" w:themeTint="99"/>
          <w:sz w:val="24"/>
          <w:szCs w:val="24"/>
          <w:u w:val="single"/>
        </w:rPr>
      </w:pPr>
    </w:p>
    <w:p w:rsidR="00D27552" w:rsidRDefault="004971EF" w:rsidP="004971EF">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proofErr w:type="gramStart"/>
      <w:r w:rsidRPr="00AC2FEA">
        <w:rPr>
          <w:rStyle w:val="afff9"/>
          <w:color w:val="548DD4" w:themeColor="text2" w:themeTint="99"/>
          <w:sz w:val="24"/>
          <w:szCs w:val="24"/>
          <w:u w:val="single"/>
        </w:rPr>
        <w:t>заявки</w:t>
      </w:r>
      <w:proofErr w:type="gramEnd"/>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6"/>
      </w:r>
      <w:r w:rsidRPr="00680205">
        <w:rPr>
          <w:rStyle w:val="afff9"/>
          <w:color w:val="548DD4" w:themeColor="text2" w:themeTint="99"/>
          <w:sz w:val="24"/>
          <w:szCs w:val="24"/>
          <w:u w:val="single"/>
        </w:rPr>
        <w:t>]</w:t>
      </w:r>
    </w:p>
    <w:p w:rsidR="004971EF" w:rsidRPr="00F27CCD" w:rsidRDefault="004971EF" w:rsidP="004971EF">
      <w:pPr>
        <w:ind w:left="284"/>
        <w:jc w:val="both"/>
        <w:rPr>
          <w:rStyle w:val="afff9"/>
          <w:color w:val="548DD4" w:themeColor="text2" w:themeTint="99"/>
          <w:sz w:val="24"/>
          <w:szCs w:val="24"/>
          <w:u w:val="single"/>
        </w:rPr>
      </w:pPr>
    </w:p>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215D61" w:rsidP="00F27CCD">
      <w:pPr>
        <w:spacing w:before="240"/>
        <w:ind w:firstLine="709"/>
        <w:jc w:val="both"/>
      </w:pPr>
      <w:bookmarkStart w:id="128" w:name="_Hlt440565644"/>
      <w:bookmarkEnd w:id="128"/>
      <w:r>
        <w:t xml:space="preserve">Участник добровольно увеличивает срок действия своей оферты </w:t>
      </w:r>
      <w:proofErr w:type="gramStart"/>
      <w:r>
        <w:t>на</w:t>
      </w:r>
      <w:proofErr w:type="gramEnd"/>
      <w:r>
        <w:t xml:space="preserve"> __________ дней.</w:t>
      </w:r>
    </w:p>
    <w:p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9"/>
          <w:color w:val="548DD4" w:themeColor="text2" w:themeTint="99"/>
          <w:sz w:val="24"/>
          <w:szCs w:val="24"/>
        </w:rPr>
        <w:t>е</w:t>
      </w:r>
      <w:proofErr w:type="gramEnd"/>
      <w:r w:rsidRPr="00F27CCD">
        <w:rPr>
          <w:rStyle w:val="afff9"/>
          <w:color w:val="548DD4" w:themeColor="text2" w:themeTint="99"/>
          <w:sz w:val="24"/>
          <w:szCs w:val="24"/>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150937">
      <w:pPr>
        <w:widowControl/>
        <w:numPr>
          <w:ilvl w:val="0"/>
          <w:numId w:val="36"/>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lastRenderedPageBreak/>
        <w:t>альтернативное предложение №2,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385A58" w:rsidRPr="001735EE" w:rsidRDefault="00F27CCD" w:rsidP="00385A58">
      <w:pPr>
        <w:widowControl/>
        <w:numPr>
          <w:ilvl w:val="0"/>
          <w:numId w:val="8"/>
        </w:numPr>
        <w:tabs>
          <w:tab w:val="clear" w:pos="927"/>
          <w:tab w:val="left" w:pos="1418"/>
        </w:tabs>
        <w:autoSpaceDE/>
        <w:autoSpaceDN/>
        <w:adjustRightInd/>
        <w:ind w:left="1418" w:hanging="709"/>
        <w:jc w:val="both"/>
        <w:rPr>
          <w:b/>
        </w:rPr>
      </w:pPr>
      <w:r w:rsidRPr="00F27CCD">
        <w:fldChar w:fldCharType="begin"/>
      </w:r>
      <w:r w:rsidRPr="00F27CCD">
        <w:instrText xml:space="preserve"> REF _Ref316464350 \h  \* MERGEFORMAT </w:instrText>
      </w:r>
      <w:r w:rsidRPr="00F27CCD">
        <w:fldChar w:fldCharType="separate"/>
      </w:r>
      <w:r w:rsidR="00385A58" w:rsidRPr="00385A58">
        <w:t>Техническое предложение (форма 2)</w:t>
      </w:r>
    </w:p>
    <w:p w:rsidR="00385A58" w:rsidRPr="00DD52B4" w:rsidRDefault="00385A58"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385A58" w:rsidRPr="007A49A4" w:rsidRDefault="00385A58" w:rsidP="00150937">
      <w:pPr>
        <w:pStyle w:val="af8"/>
        <w:numPr>
          <w:ilvl w:val="2"/>
          <w:numId w:val="18"/>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rsidR="00385A58" w:rsidRPr="003135DF" w:rsidRDefault="00385A58"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385A58" w:rsidRPr="008120D0" w:rsidRDefault="00385A58"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385A58" w:rsidRPr="00DC441F" w:rsidRDefault="00385A58" w:rsidP="00DD52B4">
      <w:pPr>
        <w:spacing w:before="240" w:after="120"/>
        <w:jc w:val="center"/>
        <w:rPr>
          <w:b/>
        </w:rPr>
      </w:pPr>
      <w:r w:rsidRPr="00DC441F">
        <w:rPr>
          <w:b/>
        </w:rPr>
        <w:t>Техническое предложение</w:t>
      </w:r>
      <w:r>
        <w:rPr>
          <w:b/>
        </w:rPr>
        <w:t xml:space="preserve"> на поставку товара</w:t>
      </w:r>
    </w:p>
    <w:p w:rsidR="00385A58" w:rsidRPr="00DC441F" w:rsidRDefault="00385A58" w:rsidP="00DD52B4">
      <w:pPr>
        <w:jc w:val="both"/>
        <w:rPr>
          <w:color w:val="000000"/>
        </w:rPr>
      </w:pPr>
      <w:r w:rsidRPr="00DC441F">
        <w:rPr>
          <w:color w:val="000000"/>
        </w:rPr>
        <w:t>Наименование и адрес У</w:t>
      </w:r>
      <w:r>
        <w:rPr>
          <w:color w:val="000000"/>
        </w:rPr>
        <w:t xml:space="preserve">частника </w:t>
      </w:r>
      <w:r>
        <w:t>закупки</w:t>
      </w:r>
      <w:r>
        <w:rPr>
          <w:color w:val="000000"/>
        </w:rPr>
        <w:t>:</w:t>
      </w:r>
      <w:r w:rsidRPr="00DC441F">
        <w:rPr>
          <w:color w:val="000000"/>
        </w:rPr>
        <w:t>_________________________</w:t>
      </w:r>
    </w:p>
    <w:p w:rsidR="00385A58" w:rsidRPr="00DC441F" w:rsidRDefault="00385A58"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385A58" w:rsidRPr="00DC441F" w:rsidTr="00FA4E7F">
        <w:trPr>
          <w:tblHeader/>
        </w:trPr>
        <w:tc>
          <w:tcPr>
            <w:tcW w:w="9606" w:type="dxa"/>
            <w:gridSpan w:val="3"/>
            <w:tcBorders>
              <w:bottom w:val="single" w:sz="4" w:space="0" w:color="auto"/>
            </w:tcBorders>
          </w:tcPr>
          <w:p w:rsidR="00385A58" w:rsidRPr="00DC441F" w:rsidRDefault="00385A58"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385A58" w:rsidRPr="00AE7C66" w:rsidTr="00FA4E7F">
        <w:tc>
          <w:tcPr>
            <w:tcW w:w="648" w:type="dxa"/>
            <w:shd w:val="clear" w:color="auto" w:fill="BFBFBF" w:themeFill="background1" w:themeFillShade="BF"/>
            <w:vAlign w:val="center"/>
          </w:tcPr>
          <w:p w:rsidR="00385A58" w:rsidRPr="00AE7C66" w:rsidRDefault="00385A58"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385A58" w:rsidRPr="00AE7C66" w:rsidRDefault="00385A58"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385A58" w:rsidRPr="00AE7C66" w:rsidRDefault="00385A58" w:rsidP="00516B69">
            <w:pPr>
              <w:pStyle w:val="affa"/>
              <w:jc w:val="center"/>
              <w:rPr>
                <w:szCs w:val="22"/>
              </w:rPr>
            </w:pPr>
            <w:r w:rsidRPr="00AE7C66">
              <w:rPr>
                <w:szCs w:val="22"/>
              </w:rPr>
              <w:t xml:space="preserve">Предложение </w:t>
            </w:r>
            <w:r w:rsidRPr="00051740">
              <w:rPr>
                <w:sz w:val="20"/>
              </w:rPr>
              <w:t xml:space="preserve">Участника </w:t>
            </w:r>
            <w:r>
              <w:rPr>
                <w:sz w:val="20"/>
              </w:rPr>
              <w:t>закупки</w:t>
            </w:r>
          </w:p>
        </w:tc>
      </w:tr>
      <w:tr w:rsidR="00385A58" w:rsidRPr="00AE7C66" w:rsidTr="00FA4E7F">
        <w:tc>
          <w:tcPr>
            <w:tcW w:w="648" w:type="dxa"/>
          </w:tcPr>
          <w:p w:rsidR="00385A58" w:rsidRPr="00E33517" w:rsidRDefault="00385A58" w:rsidP="00150937">
            <w:pPr>
              <w:widowControl/>
              <w:numPr>
                <w:ilvl w:val="0"/>
                <w:numId w:val="55"/>
              </w:numPr>
              <w:autoSpaceDE/>
              <w:autoSpaceDN/>
              <w:adjustRightInd/>
              <w:jc w:val="center"/>
            </w:pPr>
          </w:p>
        </w:tc>
        <w:tc>
          <w:tcPr>
            <w:tcW w:w="4138" w:type="dxa"/>
          </w:tcPr>
          <w:p w:rsidR="00385A58" w:rsidRPr="00AB1721" w:rsidRDefault="00385A58" w:rsidP="00FA4E7F">
            <w:pPr>
              <w:rPr>
                <w:sz w:val="26"/>
                <w:szCs w:val="26"/>
              </w:rPr>
            </w:pPr>
          </w:p>
        </w:tc>
        <w:tc>
          <w:tcPr>
            <w:tcW w:w="4820" w:type="dxa"/>
          </w:tcPr>
          <w:p w:rsidR="00385A58" w:rsidRPr="00AB1721" w:rsidRDefault="00385A58" w:rsidP="00FA4E7F">
            <w:pPr>
              <w:rPr>
                <w:sz w:val="26"/>
                <w:szCs w:val="26"/>
              </w:rPr>
            </w:pPr>
          </w:p>
        </w:tc>
      </w:tr>
      <w:tr w:rsidR="00385A58" w:rsidRPr="00AE7C66" w:rsidTr="00FA4E7F">
        <w:tc>
          <w:tcPr>
            <w:tcW w:w="648" w:type="dxa"/>
          </w:tcPr>
          <w:p w:rsidR="00385A58" w:rsidRPr="00E33517" w:rsidRDefault="00385A58" w:rsidP="00150937">
            <w:pPr>
              <w:widowControl/>
              <w:numPr>
                <w:ilvl w:val="0"/>
                <w:numId w:val="55"/>
              </w:numPr>
              <w:autoSpaceDE/>
              <w:autoSpaceDN/>
              <w:adjustRightInd/>
              <w:jc w:val="center"/>
            </w:pPr>
          </w:p>
        </w:tc>
        <w:tc>
          <w:tcPr>
            <w:tcW w:w="4138" w:type="dxa"/>
          </w:tcPr>
          <w:p w:rsidR="00385A58" w:rsidRPr="00AB1721" w:rsidRDefault="00385A58" w:rsidP="00FA4E7F">
            <w:pPr>
              <w:rPr>
                <w:sz w:val="26"/>
                <w:szCs w:val="26"/>
              </w:rPr>
            </w:pPr>
          </w:p>
        </w:tc>
        <w:tc>
          <w:tcPr>
            <w:tcW w:w="4820" w:type="dxa"/>
          </w:tcPr>
          <w:p w:rsidR="00385A58" w:rsidRPr="00AB1721" w:rsidRDefault="00385A58" w:rsidP="00FA4E7F">
            <w:pPr>
              <w:rPr>
                <w:sz w:val="26"/>
                <w:szCs w:val="26"/>
              </w:rPr>
            </w:pPr>
          </w:p>
        </w:tc>
      </w:tr>
      <w:tr w:rsidR="00385A58" w:rsidRPr="00AE7C66" w:rsidTr="00FA4E7F">
        <w:tc>
          <w:tcPr>
            <w:tcW w:w="648" w:type="dxa"/>
          </w:tcPr>
          <w:p w:rsidR="00385A58" w:rsidRPr="00E33517" w:rsidRDefault="00385A58" w:rsidP="00150937">
            <w:pPr>
              <w:widowControl/>
              <w:numPr>
                <w:ilvl w:val="0"/>
                <w:numId w:val="55"/>
              </w:numPr>
              <w:autoSpaceDE/>
              <w:autoSpaceDN/>
              <w:adjustRightInd/>
              <w:jc w:val="center"/>
            </w:pPr>
          </w:p>
        </w:tc>
        <w:tc>
          <w:tcPr>
            <w:tcW w:w="4138" w:type="dxa"/>
          </w:tcPr>
          <w:p w:rsidR="00385A58" w:rsidRPr="00AB1721" w:rsidRDefault="00385A58" w:rsidP="00FA4E7F">
            <w:pPr>
              <w:rPr>
                <w:sz w:val="26"/>
                <w:szCs w:val="26"/>
              </w:rPr>
            </w:pPr>
          </w:p>
        </w:tc>
        <w:tc>
          <w:tcPr>
            <w:tcW w:w="4820" w:type="dxa"/>
          </w:tcPr>
          <w:p w:rsidR="00385A58" w:rsidRPr="00AB1721" w:rsidRDefault="00385A58" w:rsidP="00FA4E7F">
            <w:pPr>
              <w:rPr>
                <w:sz w:val="26"/>
                <w:szCs w:val="26"/>
              </w:rPr>
            </w:pPr>
          </w:p>
        </w:tc>
      </w:tr>
      <w:tr w:rsidR="00385A58" w:rsidRPr="00AE7C66" w:rsidTr="00FA4E7F">
        <w:tc>
          <w:tcPr>
            <w:tcW w:w="648" w:type="dxa"/>
          </w:tcPr>
          <w:p w:rsidR="00385A58" w:rsidRPr="00E33517" w:rsidRDefault="00385A58" w:rsidP="00FA4E7F">
            <w:r w:rsidRPr="00E33517">
              <w:t>…</w:t>
            </w:r>
          </w:p>
        </w:tc>
        <w:tc>
          <w:tcPr>
            <w:tcW w:w="4138" w:type="dxa"/>
          </w:tcPr>
          <w:p w:rsidR="00385A58" w:rsidRPr="00AB1721" w:rsidRDefault="00385A58" w:rsidP="00FA4E7F">
            <w:pPr>
              <w:rPr>
                <w:sz w:val="26"/>
                <w:szCs w:val="26"/>
              </w:rPr>
            </w:pPr>
          </w:p>
        </w:tc>
        <w:tc>
          <w:tcPr>
            <w:tcW w:w="4820" w:type="dxa"/>
          </w:tcPr>
          <w:p w:rsidR="00385A58" w:rsidRPr="00AB1721" w:rsidRDefault="00385A58" w:rsidP="00FA4E7F">
            <w:pPr>
              <w:rPr>
                <w:sz w:val="26"/>
                <w:szCs w:val="26"/>
              </w:rPr>
            </w:pPr>
          </w:p>
        </w:tc>
      </w:tr>
    </w:tbl>
    <w:p w:rsidR="00385A58" w:rsidRPr="00AE7C66" w:rsidRDefault="00385A58"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385A58" w:rsidRPr="00AE7C66" w:rsidTr="00FA4E7F">
        <w:trPr>
          <w:tblHeader/>
        </w:trPr>
        <w:tc>
          <w:tcPr>
            <w:tcW w:w="9606" w:type="dxa"/>
            <w:gridSpan w:val="3"/>
            <w:tcBorders>
              <w:bottom w:val="single" w:sz="4" w:space="0" w:color="auto"/>
            </w:tcBorders>
          </w:tcPr>
          <w:p w:rsidR="00385A58" w:rsidRPr="00DC441F" w:rsidRDefault="00385A58"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385A58" w:rsidRPr="001830D1" w:rsidTr="00FA4E7F">
        <w:tc>
          <w:tcPr>
            <w:tcW w:w="648" w:type="dxa"/>
            <w:shd w:val="clear" w:color="auto" w:fill="BFBFBF" w:themeFill="background1" w:themeFillShade="BF"/>
            <w:vAlign w:val="center"/>
          </w:tcPr>
          <w:p w:rsidR="00385A58" w:rsidRPr="00AE7C66" w:rsidRDefault="00385A58"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385A58" w:rsidRPr="00AE7C66" w:rsidRDefault="00385A58"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385A58" w:rsidRPr="00AE7C66" w:rsidRDefault="00385A58" w:rsidP="00516B69">
            <w:pPr>
              <w:pStyle w:val="affa"/>
              <w:jc w:val="center"/>
              <w:rPr>
                <w:szCs w:val="22"/>
              </w:rPr>
            </w:pPr>
            <w:r w:rsidRPr="00AE7C66">
              <w:rPr>
                <w:szCs w:val="22"/>
              </w:rPr>
              <w:t xml:space="preserve">Предложение </w:t>
            </w:r>
            <w:r>
              <w:rPr>
                <w:szCs w:val="22"/>
              </w:rPr>
              <w:t>Участника закупки</w:t>
            </w:r>
          </w:p>
        </w:tc>
      </w:tr>
      <w:tr w:rsidR="00385A58" w:rsidRPr="00AE7C66" w:rsidTr="00FA4E7F">
        <w:tc>
          <w:tcPr>
            <w:tcW w:w="648" w:type="dxa"/>
          </w:tcPr>
          <w:p w:rsidR="00385A58" w:rsidRPr="00E33517" w:rsidRDefault="00385A58" w:rsidP="00150937">
            <w:pPr>
              <w:widowControl/>
              <w:numPr>
                <w:ilvl w:val="0"/>
                <w:numId w:val="56"/>
              </w:numPr>
              <w:autoSpaceDE/>
              <w:autoSpaceDN/>
              <w:adjustRightInd/>
              <w:jc w:val="center"/>
            </w:pPr>
          </w:p>
        </w:tc>
        <w:tc>
          <w:tcPr>
            <w:tcW w:w="4138" w:type="dxa"/>
          </w:tcPr>
          <w:p w:rsidR="00385A58" w:rsidRPr="00AB1721" w:rsidRDefault="00385A58" w:rsidP="00FA4E7F">
            <w:pPr>
              <w:rPr>
                <w:sz w:val="26"/>
                <w:szCs w:val="26"/>
              </w:rPr>
            </w:pPr>
          </w:p>
        </w:tc>
        <w:tc>
          <w:tcPr>
            <w:tcW w:w="4820" w:type="dxa"/>
          </w:tcPr>
          <w:p w:rsidR="00385A58" w:rsidRPr="00AB1721" w:rsidRDefault="00385A58" w:rsidP="00FA4E7F">
            <w:pPr>
              <w:rPr>
                <w:sz w:val="26"/>
                <w:szCs w:val="26"/>
              </w:rPr>
            </w:pPr>
          </w:p>
        </w:tc>
      </w:tr>
      <w:tr w:rsidR="00385A58" w:rsidRPr="00AE7C66" w:rsidTr="00FA4E7F">
        <w:tc>
          <w:tcPr>
            <w:tcW w:w="648" w:type="dxa"/>
          </w:tcPr>
          <w:p w:rsidR="00385A58" w:rsidRPr="00E33517" w:rsidRDefault="00385A58" w:rsidP="00150937">
            <w:pPr>
              <w:widowControl/>
              <w:numPr>
                <w:ilvl w:val="0"/>
                <w:numId w:val="56"/>
              </w:numPr>
              <w:autoSpaceDE/>
              <w:autoSpaceDN/>
              <w:adjustRightInd/>
              <w:jc w:val="center"/>
            </w:pPr>
          </w:p>
        </w:tc>
        <w:tc>
          <w:tcPr>
            <w:tcW w:w="4138" w:type="dxa"/>
          </w:tcPr>
          <w:p w:rsidR="00385A58" w:rsidRPr="00AB1721" w:rsidRDefault="00385A58" w:rsidP="00FA4E7F">
            <w:pPr>
              <w:rPr>
                <w:sz w:val="26"/>
                <w:szCs w:val="26"/>
              </w:rPr>
            </w:pPr>
          </w:p>
        </w:tc>
        <w:tc>
          <w:tcPr>
            <w:tcW w:w="4820" w:type="dxa"/>
          </w:tcPr>
          <w:p w:rsidR="00385A58" w:rsidRPr="00AB1721" w:rsidRDefault="00385A58" w:rsidP="00FA4E7F">
            <w:pPr>
              <w:rPr>
                <w:sz w:val="26"/>
                <w:szCs w:val="26"/>
              </w:rPr>
            </w:pPr>
          </w:p>
        </w:tc>
      </w:tr>
      <w:tr w:rsidR="00385A58" w:rsidRPr="00AE7C66" w:rsidTr="00FA4E7F">
        <w:tc>
          <w:tcPr>
            <w:tcW w:w="648" w:type="dxa"/>
          </w:tcPr>
          <w:p w:rsidR="00385A58" w:rsidRPr="00E33517" w:rsidRDefault="00385A58" w:rsidP="00150937">
            <w:pPr>
              <w:widowControl/>
              <w:numPr>
                <w:ilvl w:val="0"/>
                <w:numId w:val="56"/>
              </w:numPr>
              <w:autoSpaceDE/>
              <w:autoSpaceDN/>
              <w:adjustRightInd/>
              <w:jc w:val="center"/>
            </w:pPr>
          </w:p>
        </w:tc>
        <w:tc>
          <w:tcPr>
            <w:tcW w:w="4138" w:type="dxa"/>
          </w:tcPr>
          <w:p w:rsidR="00385A58" w:rsidRPr="00AB1721" w:rsidRDefault="00385A58" w:rsidP="00FA4E7F">
            <w:pPr>
              <w:rPr>
                <w:sz w:val="26"/>
                <w:szCs w:val="26"/>
              </w:rPr>
            </w:pPr>
          </w:p>
        </w:tc>
        <w:tc>
          <w:tcPr>
            <w:tcW w:w="4820" w:type="dxa"/>
          </w:tcPr>
          <w:p w:rsidR="00385A58" w:rsidRPr="00AB1721" w:rsidRDefault="00385A58" w:rsidP="00FA4E7F">
            <w:pPr>
              <w:rPr>
                <w:sz w:val="26"/>
                <w:szCs w:val="26"/>
              </w:rPr>
            </w:pPr>
          </w:p>
        </w:tc>
      </w:tr>
      <w:tr w:rsidR="00385A58" w:rsidRPr="00AE7C66" w:rsidTr="00FA4E7F">
        <w:tc>
          <w:tcPr>
            <w:tcW w:w="648" w:type="dxa"/>
          </w:tcPr>
          <w:p w:rsidR="00385A58" w:rsidRPr="00E33517" w:rsidRDefault="00385A58" w:rsidP="00FA4E7F">
            <w:r w:rsidRPr="00E33517">
              <w:t>…</w:t>
            </w:r>
          </w:p>
        </w:tc>
        <w:tc>
          <w:tcPr>
            <w:tcW w:w="4138" w:type="dxa"/>
          </w:tcPr>
          <w:p w:rsidR="00385A58" w:rsidRPr="00AB1721" w:rsidRDefault="00385A58" w:rsidP="00FA4E7F">
            <w:pPr>
              <w:rPr>
                <w:sz w:val="26"/>
                <w:szCs w:val="26"/>
              </w:rPr>
            </w:pPr>
          </w:p>
        </w:tc>
        <w:tc>
          <w:tcPr>
            <w:tcW w:w="4820" w:type="dxa"/>
          </w:tcPr>
          <w:p w:rsidR="00385A58" w:rsidRPr="00AB1721" w:rsidRDefault="00385A58" w:rsidP="00FA4E7F">
            <w:pPr>
              <w:rPr>
                <w:sz w:val="26"/>
                <w:szCs w:val="26"/>
              </w:rPr>
            </w:pPr>
          </w:p>
        </w:tc>
      </w:tr>
    </w:tbl>
    <w:p w:rsidR="00385A58" w:rsidRPr="00AE7C66" w:rsidRDefault="00385A58"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385A58" w:rsidRPr="00AE7C66" w:rsidTr="00FA4E7F">
        <w:trPr>
          <w:tblHeader/>
        </w:trPr>
        <w:tc>
          <w:tcPr>
            <w:tcW w:w="9606" w:type="dxa"/>
            <w:gridSpan w:val="3"/>
            <w:tcBorders>
              <w:bottom w:val="single" w:sz="4" w:space="0" w:color="auto"/>
            </w:tcBorders>
          </w:tcPr>
          <w:p w:rsidR="00385A58" w:rsidRPr="00516B69" w:rsidRDefault="00385A58"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rsidR="00385A58" w:rsidRPr="00DC441F" w:rsidRDefault="00385A58" w:rsidP="00FA4E7F">
            <w:pPr>
              <w:pStyle w:val="affa"/>
              <w:rPr>
                <w:sz w:val="24"/>
                <w:szCs w:val="24"/>
              </w:rPr>
            </w:pPr>
            <w:r w:rsidRPr="00DC441F">
              <w:rPr>
                <w:sz w:val="24"/>
                <w:szCs w:val="24"/>
              </w:rPr>
              <w:t>Наименование товара: ___________________________________________________</w:t>
            </w:r>
          </w:p>
        </w:tc>
      </w:tr>
      <w:tr w:rsidR="00385A58" w:rsidRPr="001830D1" w:rsidTr="00FA4E7F">
        <w:trPr>
          <w:tblHeader/>
        </w:trPr>
        <w:tc>
          <w:tcPr>
            <w:tcW w:w="648" w:type="dxa"/>
            <w:shd w:val="clear" w:color="auto" w:fill="BFBFBF" w:themeFill="background1" w:themeFillShade="BF"/>
            <w:vAlign w:val="center"/>
          </w:tcPr>
          <w:p w:rsidR="00385A58" w:rsidRPr="00AE7C66" w:rsidRDefault="00385A58"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385A58" w:rsidRPr="00AE7C66" w:rsidRDefault="00385A58"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385A58" w:rsidRPr="00AE7C66" w:rsidRDefault="00385A58" w:rsidP="00516B69">
            <w:pPr>
              <w:pStyle w:val="affa"/>
              <w:jc w:val="center"/>
              <w:rPr>
                <w:szCs w:val="22"/>
              </w:rPr>
            </w:pPr>
            <w:r w:rsidRPr="00AE7C66">
              <w:rPr>
                <w:szCs w:val="22"/>
              </w:rPr>
              <w:t xml:space="preserve">Предложение </w:t>
            </w:r>
            <w:r>
              <w:rPr>
                <w:szCs w:val="22"/>
              </w:rPr>
              <w:t>Участника закупки</w:t>
            </w:r>
          </w:p>
        </w:tc>
      </w:tr>
      <w:tr w:rsidR="00385A58" w:rsidRPr="00AE7C66" w:rsidTr="00FA4E7F">
        <w:tc>
          <w:tcPr>
            <w:tcW w:w="648" w:type="dxa"/>
          </w:tcPr>
          <w:p w:rsidR="00385A58" w:rsidRPr="00E33517" w:rsidRDefault="00385A58" w:rsidP="00150937">
            <w:pPr>
              <w:widowControl/>
              <w:numPr>
                <w:ilvl w:val="0"/>
                <w:numId w:val="57"/>
              </w:numPr>
              <w:autoSpaceDE/>
              <w:autoSpaceDN/>
              <w:adjustRightInd/>
              <w:jc w:val="center"/>
            </w:pPr>
          </w:p>
        </w:tc>
        <w:tc>
          <w:tcPr>
            <w:tcW w:w="4138" w:type="dxa"/>
          </w:tcPr>
          <w:p w:rsidR="00385A58" w:rsidRPr="00AB1721" w:rsidRDefault="00385A58" w:rsidP="00FA4E7F">
            <w:pPr>
              <w:pStyle w:val="afa"/>
              <w:spacing w:before="0" w:after="0"/>
              <w:rPr>
                <w:sz w:val="26"/>
                <w:szCs w:val="26"/>
              </w:rPr>
            </w:pPr>
          </w:p>
        </w:tc>
        <w:tc>
          <w:tcPr>
            <w:tcW w:w="4820" w:type="dxa"/>
          </w:tcPr>
          <w:p w:rsidR="00385A58" w:rsidRPr="00051740" w:rsidRDefault="00385A58" w:rsidP="00FA4E7F">
            <w:pPr>
              <w:pStyle w:val="affa"/>
              <w:jc w:val="center"/>
              <w:rPr>
                <w:szCs w:val="22"/>
              </w:rPr>
            </w:pPr>
          </w:p>
        </w:tc>
      </w:tr>
      <w:tr w:rsidR="00385A58" w:rsidRPr="00AE7C66" w:rsidTr="00FA4E7F">
        <w:tc>
          <w:tcPr>
            <w:tcW w:w="648" w:type="dxa"/>
          </w:tcPr>
          <w:p w:rsidR="00385A58" w:rsidRPr="00E33517" w:rsidRDefault="00385A58" w:rsidP="00150937">
            <w:pPr>
              <w:widowControl/>
              <w:numPr>
                <w:ilvl w:val="0"/>
                <w:numId w:val="57"/>
              </w:numPr>
              <w:autoSpaceDE/>
              <w:autoSpaceDN/>
              <w:adjustRightInd/>
              <w:jc w:val="center"/>
            </w:pPr>
          </w:p>
        </w:tc>
        <w:tc>
          <w:tcPr>
            <w:tcW w:w="4138" w:type="dxa"/>
          </w:tcPr>
          <w:p w:rsidR="00385A58" w:rsidRPr="00AB1721" w:rsidRDefault="00385A58" w:rsidP="00FA4E7F">
            <w:pPr>
              <w:pStyle w:val="afa"/>
              <w:spacing w:before="0" w:after="0"/>
              <w:rPr>
                <w:sz w:val="26"/>
                <w:szCs w:val="26"/>
              </w:rPr>
            </w:pPr>
          </w:p>
        </w:tc>
        <w:tc>
          <w:tcPr>
            <w:tcW w:w="4820" w:type="dxa"/>
          </w:tcPr>
          <w:p w:rsidR="00385A58" w:rsidRPr="00AB1721" w:rsidRDefault="00385A58" w:rsidP="00FA4E7F">
            <w:pPr>
              <w:pStyle w:val="afa"/>
              <w:spacing w:before="0" w:after="0"/>
              <w:rPr>
                <w:sz w:val="26"/>
                <w:szCs w:val="26"/>
              </w:rPr>
            </w:pPr>
          </w:p>
        </w:tc>
      </w:tr>
      <w:tr w:rsidR="00385A58" w:rsidRPr="00AE7C66" w:rsidTr="00FA4E7F">
        <w:tc>
          <w:tcPr>
            <w:tcW w:w="648" w:type="dxa"/>
          </w:tcPr>
          <w:p w:rsidR="00385A58" w:rsidRPr="00E33517" w:rsidRDefault="00385A58" w:rsidP="00150937">
            <w:pPr>
              <w:widowControl/>
              <w:numPr>
                <w:ilvl w:val="0"/>
                <w:numId w:val="57"/>
              </w:numPr>
              <w:autoSpaceDE/>
              <w:autoSpaceDN/>
              <w:adjustRightInd/>
              <w:jc w:val="center"/>
            </w:pPr>
          </w:p>
        </w:tc>
        <w:tc>
          <w:tcPr>
            <w:tcW w:w="4138" w:type="dxa"/>
          </w:tcPr>
          <w:p w:rsidR="00385A58" w:rsidRPr="00AB1721" w:rsidRDefault="00385A58" w:rsidP="00FA4E7F">
            <w:pPr>
              <w:pStyle w:val="afa"/>
              <w:spacing w:before="0" w:after="0"/>
              <w:rPr>
                <w:sz w:val="26"/>
                <w:szCs w:val="26"/>
              </w:rPr>
            </w:pPr>
          </w:p>
        </w:tc>
        <w:tc>
          <w:tcPr>
            <w:tcW w:w="4820" w:type="dxa"/>
          </w:tcPr>
          <w:p w:rsidR="00385A58" w:rsidRPr="00AB1721" w:rsidRDefault="00385A58" w:rsidP="00FA4E7F">
            <w:pPr>
              <w:pStyle w:val="afa"/>
              <w:spacing w:before="0" w:after="0"/>
              <w:rPr>
                <w:sz w:val="26"/>
                <w:szCs w:val="26"/>
              </w:rPr>
            </w:pPr>
          </w:p>
        </w:tc>
      </w:tr>
      <w:tr w:rsidR="00385A58" w:rsidRPr="00AE7C66" w:rsidTr="00FA4E7F">
        <w:tc>
          <w:tcPr>
            <w:tcW w:w="648" w:type="dxa"/>
          </w:tcPr>
          <w:p w:rsidR="00385A58" w:rsidRPr="00E33517" w:rsidRDefault="00385A58" w:rsidP="00FA4E7F">
            <w:r w:rsidRPr="00E33517">
              <w:t>…</w:t>
            </w:r>
          </w:p>
        </w:tc>
        <w:tc>
          <w:tcPr>
            <w:tcW w:w="4138" w:type="dxa"/>
          </w:tcPr>
          <w:p w:rsidR="00385A58" w:rsidRPr="00AB1721" w:rsidRDefault="00385A58" w:rsidP="00FA4E7F">
            <w:pPr>
              <w:pStyle w:val="afa"/>
              <w:spacing w:before="0" w:after="0"/>
              <w:rPr>
                <w:sz w:val="26"/>
                <w:szCs w:val="26"/>
              </w:rPr>
            </w:pPr>
          </w:p>
        </w:tc>
        <w:tc>
          <w:tcPr>
            <w:tcW w:w="4820" w:type="dxa"/>
          </w:tcPr>
          <w:p w:rsidR="00385A58" w:rsidRPr="00AB1721" w:rsidRDefault="00385A58"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385A58" w:rsidTr="00FA4E7F">
        <w:trPr>
          <w:gridAfter w:val="1"/>
          <w:wAfter w:w="108" w:type="dxa"/>
        </w:trPr>
        <w:tc>
          <w:tcPr>
            <w:tcW w:w="4820" w:type="dxa"/>
            <w:gridSpan w:val="2"/>
          </w:tcPr>
          <w:p w:rsidR="00385A58" w:rsidRDefault="00385A58" w:rsidP="00FA4E7F">
            <w:pPr>
              <w:tabs>
                <w:tab w:val="left" w:pos="4428"/>
              </w:tabs>
              <w:jc w:val="center"/>
              <w:rPr>
                <w:sz w:val="26"/>
                <w:szCs w:val="26"/>
              </w:rPr>
            </w:pPr>
          </w:p>
          <w:p w:rsidR="00385A58" w:rsidRPr="00D46F55" w:rsidRDefault="00385A58" w:rsidP="00FA4E7F">
            <w:pPr>
              <w:tabs>
                <w:tab w:val="left" w:pos="4428"/>
              </w:tabs>
              <w:jc w:val="center"/>
              <w:rPr>
                <w:sz w:val="26"/>
                <w:szCs w:val="26"/>
                <w:vertAlign w:val="superscript"/>
              </w:rPr>
            </w:pPr>
          </w:p>
        </w:tc>
      </w:tr>
      <w:tr w:rsidR="00385A58" w:rsidTr="00FA4E7F">
        <w:trPr>
          <w:gridBefore w:val="1"/>
          <w:wBefore w:w="284" w:type="dxa"/>
        </w:trPr>
        <w:tc>
          <w:tcPr>
            <w:tcW w:w="4644" w:type="dxa"/>
            <w:gridSpan w:val="2"/>
          </w:tcPr>
          <w:p w:rsidR="00385A58" w:rsidRPr="00F0507E" w:rsidRDefault="00385A58" w:rsidP="00FA4E7F">
            <w:pPr>
              <w:jc w:val="right"/>
              <w:rPr>
                <w:sz w:val="26"/>
                <w:szCs w:val="26"/>
              </w:rPr>
            </w:pPr>
            <w:r>
              <w:rPr>
                <w:sz w:val="26"/>
                <w:szCs w:val="26"/>
              </w:rPr>
              <w:lastRenderedPageBreak/>
              <w:t>___________________________</w:t>
            </w:r>
            <w:r w:rsidRPr="00F0507E">
              <w:rPr>
                <w:sz w:val="26"/>
                <w:szCs w:val="26"/>
              </w:rPr>
              <w:t>_______</w:t>
            </w:r>
          </w:p>
          <w:p w:rsidR="00385A58" w:rsidRPr="00D46F55" w:rsidRDefault="00385A58"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85A58" w:rsidTr="00FA4E7F">
        <w:trPr>
          <w:gridBefore w:val="1"/>
          <w:wBefore w:w="284" w:type="dxa"/>
        </w:trPr>
        <w:tc>
          <w:tcPr>
            <w:tcW w:w="4644" w:type="dxa"/>
            <w:gridSpan w:val="2"/>
          </w:tcPr>
          <w:p w:rsidR="00385A58" w:rsidRPr="00F0507E" w:rsidRDefault="00385A58" w:rsidP="00FA4E7F">
            <w:pPr>
              <w:jc w:val="right"/>
              <w:rPr>
                <w:sz w:val="26"/>
                <w:szCs w:val="26"/>
              </w:rPr>
            </w:pPr>
            <w:r>
              <w:rPr>
                <w:sz w:val="26"/>
                <w:szCs w:val="26"/>
              </w:rPr>
              <w:t>_________________</w:t>
            </w:r>
            <w:r w:rsidRPr="00F0507E">
              <w:rPr>
                <w:sz w:val="26"/>
                <w:szCs w:val="26"/>
              </w:rPr>
              <w:t>_________________</w:t>
            </w:r>
          </w:p>
          <w:p w:rsidR="00385A58" w:rsidRPr="00D46F55" w:rsidRDefault="00385A58"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385A58" w:rsidRPr="001830D1" w:rsidRDefault="00385A58"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385A58" w:rsidRDefault="00385A58" w:rsidP="00150937">
      <w:pPr>
        <w:pStyle w:val="af8"/>
        <w:numPr>
          <w:ilvl w:val="2"/>
          <w:numId w:val="18"/>
        </w:numPr>
        <w:tabs>
          <w:tab w:val="clear" w:pos="1134"/>
        </w:tabs>
        <w:spacing w:before="60" w:after="60"/>
        <w:contextualSpacing w:val="0"/>
        <w:jc w:val="both"/>
        <w:outlineLvl w:val="0"/>
        <w:rPr>
          <w:sz w:val="22"/>
          <w:szCs w:val="22"/>
        </w:rPr>
        <w:sectPr w:rsidR="00385A58" w:rsidSect="00FA4E7F">
          <w:pgSz w:w="11906" w:h="16838"/>
          <w:pgMar w:top="1134" w:right="707" w:bottom="1134" w:left="1701" w:header="708" w:footer="708" w:gutter="0"/>
          <w:cols w:space="708"/>
          <w:docGrid w:linePitch="360"/>
        </w:sectPr>
      </w:pPr>
    </w:p>
    <w:p w:rsidR="00385A58" w:rsidRPr="007A49A4" w:rsidRDefault="00385A58" w:rsidP="00150937">
      <w:pPr>
        <w:pStyle w:val="af8"/>
        <w:numPr>
          <w:ilvl w:val="2"/>
          <w:numId w:val="18"/>
        </w:numPr>
        <w:tabs>
          <w:tab w:val="clear" w:pos="1134"/>
        </w:tabs>
        <w:spacing w:before="60" w:after="60"/>
        <w:contextualSpacing w:val="0"/>
        <w:jc w:val="both"/>
        <w:outlineLvl w:val="1"/>
      </w:pPr>
      <w:r w:rsidRPr="007A49A4">
        <w:lastRenderedPageBreak/>
        <w:t>Инструкции по заполнению</w:t>
      </w:r>
    </w:p>
    <w:p w:rsidR="00385A58" w:rsidRDefault="00385A58"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385A58" w:rsidRPr="009F5111" w:rsidRDefault="00385A58" w:rsidP="00150937">
      <w:pPr>
        <w:pStyle w:val="af8"/>
        <w:numPr>
          <w:ilvl w:val="3"/>
          <w:numId w:val="18"/>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385A58" w:rsidRPr="009F5111" w:rsidRDefault="00385A58" w:rsidP="00150937">
      <w:pPr>
        <w:pStyle w:val="af8"/>
        <w:numPr>
          <w:ilvl w:val="3"/>
          <w:numId w:val="18"/>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385A58" w:rsidRPr="009F5111" w:rsidRDefault="00385A58"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385A58" w:rsidRPr="009F5111" w:rsidRDefault="00385A58"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385A58" w:rsidRPr="00194ED0" w:rsidRDefault="00385A58"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385A58" w:rsidRDefault="00385A58">
      <w:pPr>
        <w:widowControl/>
        <w:autoSpaceDE/>
        <w:autoSpaceDN/>
        <w:adjustRightInd/>
        <w:spacing w:after="200" w:line="276" w:lineRule="auto"/>
        <w:rPr>
          <w:b/>
        </w:rPr>
      </w:pPr>
      <w:r>
        <w:rPr>
          <w:b/>
        </w:rPr>
        <w:br w:type="page"/>
      </w:r>
    </w:p>
    <w:p w:rsidR="00F27CCD" w:rsidRPr="00F27CCD" w:rsidRDefault="00385A58" w:rsidP="001A3CF5">
      <w:pPr>
        <w:widowControl/>
        <w:numPr>
          <w:ilvl w:val="0"/>
          <w:numId w:val="8"/>
        </w:numPr>
        <w:tabs>
          <w:tab w:val="clear" w:pos="927"/>
          <w:tab w:val="left" w:pos="1418"/>
        </w:tabs>
        <w:autoSpaceDE/>
        <w:autoSpaceDN/>
        <w:adjustRightInd/>
        <w:ind w:left="1418" w:hanging="709"/>
        <w:jc w:val="both"/>
      </w:pPr>
      <w:r w:rsidRPr="003135DF">
        <w:rPr>
          <w:b/>
        </w:rPr>
        <w:lastRenderedPageBreak/>
        <w:t>Техническое предложение на выполнение работ (форма 2)</w:t>
      </w:r>
      <w:r w:rsidR="00F27CCD" w:rsidRPr="00F27CCD">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00385A58" w:rsidRPr="00385A58">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00385A58" w:rsidRPr="00385A58">
        <w:t>Календарный план (форма 4)</w:t>
      </w:r>
      <w:r w:rsidRPr="00F27CCD">
        <w:fldChar w:fldCharType="end"/>
      </w:r>
      <w:r w:rsidRPr="00F27CCD">
        <w:t xml:space="preserve"> – на ____ </w:t>
      </w:r>
      <w:proofErr w:type="gramStart"/>
      <w:r w:rsidRPr="00F27CCD">
        <w:t>л</w:t>
      </w:r>
      <w:proofErr w:type="gramEnd"/>
      <w:r w:rsidRPr="00F27CCD">
        <w:t>;</w:t>
      </w:r>
    </w:p>
    <w:p w:rsidR="00385A58" w:rsidRPr="002F6904" w:rsidRDefault="00F27CCD" w:rsidP="00385A58">
      <w:pPr>
        <w:widowControl/>
        <w:numPr>
          <w:ilvl w:val="0"/>
          <w:numId w:val="8"/>
        </w:numPr>
        <w:tabs>
          <w:tab w:val="clear" w:pos="927"/>
          <w:tab w:val="left" w:pos="1418"/>
        </w:tabs>
        <w:autoSpaceDE/>
        <w:autoSpaceDN/>
        <w:adjustRightInd/>
        <w:ind w:left="1418" w:hanging="709"/>
        <w:jc w:val="both"/>
        <w:rPr>
          <w:b/>
        </w:rPr>
      </w:pPr>
      <w:r>
        <w:t>Коммерческое предложение/</w:t>
      </w:r>
      <w:r w:rsidRPr="00F27CCD">
        <w:fldChar w:fldCharType="begin"/>
      </w:r>
      <w:r w:rsidRPr="00F27CCD">
        <w:instrText xml:space="preserve"> REF _Ref89649494 \h  \* MERGEFORMAT </w:instrText>
      </w:r>
      <w:r w:rsidRPr="00F27CCD">
        <w:fldChar w:fldCharType="separate"/>
      </w:r>
      <w:r w:rsidR="00385A58" w:rsidRPr="00385A58">
        <w:t>Коммерческое предложение на поставку товаров (форма 5)</w:t>
      </w:r>
    </w:p>
    <w:p w:rsidR="00385A58" w:rsidRPr="002F6904" w:rsidRDefault="00385A58"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385A58" w:rsidRPr="002F6904" w:rsidRDefault="00385A58" w:rsidP="00150937">
      <w:pPr>
        <w:numPr>
          <w:ilvl w:val="2"/>
          <w:numId w:val="18"/>
        </w:numPr>
        <w:spacing w:before="60" w:after="60"/>
        <w:jc w:val="both"/>
        <w:outlineLvl w:val="1"/>
      </w:pPr>
      <w:r w:rsidRPr="002F6904">
        <w:t>Форма коммерческого предложения на поставку товаров</w:t>
      </w:r>
    </w:p>
    <w:p w:rsidR="00385A58" w:rsidRPr="002F6904" w:rsidRDefault="00385A58"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385A58" w:rsidRPr="002F6904" w:rsidRDefault="00385A58"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385A58" w:rsidRPr="002F6904" w:rsidRDefault="00385A58" w:rsidP="000776FB">
      <w:pPr>
        <w:spacing w:before="240" w:after="120"/>
        <w:jc w:val="center"/>
        <w:rPr>
          <w:vertAlign w:val="superscript"/>
        </w:rPr>
      </w:pPr>
      <w:r w:rsidRPr="002F6904">
        <w:rPr>
          <w:b/>
        </w:rPr>
        <w:t>Коммерческое предложение</w:t>
      </w:r>
    </w:p>
    <w:p w:rsidR="00385A58" w:rsidRPr="002F6904" w:rsidRDefault="00385A58" w:rsidP="000776FB">
      <w:pPr>
        <w:jc w:val="both"/>
        <w:rPr>
          <w:color w:val="000000"/>
        </w:rPr>
      </w:pPr>
      <w:r w:rsidRPr="002F6904">
        <w:rPr>
          <w:color w:val="000000"/>
        </w:rPr>
        <w:t xml:space="preserve">Наименование и адрес Участника </w:t>
      </w:r>
      <w:r>
        <w:t>закупки</w:t>
      </w:r>
      <w:r w:rsidRPr="002F6904">
        <w:rPr>
          <w:color w:val="000000"/>
        </w:rPr>
        <w:t>: ________________________</w:t>
      </w:r>
    </w:p>
    <w:p w:rsidR="00385A58" w:rsidRPr="002F6904" w:rsidRDefault="00385A58" w:rsidP="000776FB">
      <w:pPr>
        <w:jc w:val="both"/>
        <w:rPr>
          <w:color w:val="000000"/>
        </w:rPr>
      </w:pPr>
      <w:r w:rsidRPr="002F6904">
        <w:rPr>
          <w:color w:val="000000"/>
        </w:rPr>
        <w:t>Номер и наименование лота:________________________________________________</w:t>
      </w:r>
    </w:p>
    <w:p w:rsidR="00385A58" w:rsidRPr="002F6904" w:rsidRDefault="00385A58"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385A58" w:rsidRPr="002F6904" w:rsidTr="00FA4E7F">
        <w:trPr>
          <w:trHeight w:val="1060"/>
          <w:tblHeader/>
        </w:trPr>
        <w:tc>
          <w:tcPr>
            <w:tcW w:w="567"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w:t>
            </w:r>
          </w:p>
          <w:p w:rsidR="00385A58" w:rsidRPr="002F6904" w:rsidRDefault="00385A58" w:rsidP="00FA4E7F">
            <w:pPr>
              <w:jc w:val="center"/>
              <w:rPr>
                <w:sz w:val="22"/>
                <w:szCs w:val="22"/>
              </w:rPr>
            </w:pPr>
            <w:proofErr w:type="gramStart"/>
            <w:r w:rsidRPr="002F6904">
              <w:rPr>
                <w:sz w:val="22"/>
                <w:szCs w:val="22"/>
              </w:rPr>
              <w:t>п</w:t>
            </w:r>
            <w:proofErr w:type="gramEnd"/>
            <w:r w:rsidRPr="002F6904">
              <w:rPr>
                <w:sz w:val="22"/>
                <w:szCs w:val="22"/>
              </w:rPr>
              <w:t>/п</w:t>
            </w:r>
          </w:p>
        </w:tc>
        <w:tc>
          <w:tcPr>
            <w:tcW w:w="1843"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385A58" w:rsidRPr="002F6904" w:rsidRDefault="00385A58"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385A58" w:rsidRPr="002F6904" w:rsidRDefault="00385A58"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Общая цена, руб. без НДС</w:t>
            </w:r>
          </w:p>
        </w:tc>
      </w:tr>
      <w:tr w:rsidR="00385A58" w:rsidRPr="002F6904" w:rsidTr="00FA4E7F">
        <w:trPr>
          <w:trHeight w:val="343"/>
        </w:trPr>
        <w:tc>
          <w:tcPr>
            <w:tcW w:w="567" w:type="dxa"/>
          </w:tcPr>
          <w:p w:rsidR="00385A58" w:rsidRPr="002F6904" w:rsidRDefault="00385A58" w:rsidP="00150937">
            <w:pPr>
              <w:numPr>
                <w:ilvl w:val="0"/>
                <w:numId w:val="52"/>
              </w:numPr>
            </w:pPr>
          </w:p>
        </w:tc>
        <w:tc>
          <w:tcPr>
            <w:tcW w:w="1843" w:type="dxa"/>
          </w:tcPr>
          <w:p w:rsidR="00385A58" w:rsidRPr="002F6904" w:rsidRDefault="00385A58" w:rsidP="00FA4E7F">
            <w:pPr>
              <w:rPr>
                <w:sz w:val="26"/>
                <w:szCs w:val="26"/>
              </w:rPr>
            </w:pPr>
          </w:p>
        </w:tc>
        <w:tc>
          <w:tcPr>
            <w:tcW w:w="1843" w:type="dxa"/>
          </w:tcPr>
          <w:p w:rsidR="00385A58" w:rsidRPr="002F6904" w:rsidRDefault="00385A58" w:rsidP="00FA4E7F">
            <w:pPr>
              <w:rPr>
                <w:sz w:val="26"/>
                <w:szCs w:val="26"/>
              </w:rPr>
            </w:pPr>
          </w:p>
        </w:tc>
        <w:tc>
          <w:tcPr>
            <w:tcW w:w="1276" w:type="dxa"/>
          </w:tcPr>
          <w:p w:rsidR="00385A58" w:rsidRPr="002F6904" w:rsidRDefault="00385A58" w:rsidP="00FA4E7F">
            <w:pPr>
              <w:rPr>
                <w:sz w:val="26"/>
                <w:szCs w:val="26"/>
              </w:rPr>
            </w:pPr>
          </w:p>
        </w:tc>
        <w:tc>
          <w:tcPr>
            <w:tcW w:w="1275" w:type="dxa"/>
          </w:tcPr>
          <w:p w:rsidR="00385A58" w:rsidRPr="002F6904" w:rsidRDefault="00385A58" w:rsidP="00FA4E7F">
            <w:pPr>
              <w:rPr>
                <w:sz w:val="26"/>
                <w:szCs w:val="26"/>
              </w:rPr>
            </w:pPr>
          </w:p>
        </w:tc>
        <w:tc>
          <w:tcPr>
            <w:tcW w:w="1276" w:type="dxa"/>
          </w:tcPr>
          <w:p w:rsidR="00385A58" w:rsidRPr="002F6904" w:rsidRDefault="00385A58" w:rsidP="00FA4E7F">
            <w:pPr>
              <w:rPr>
                <w:sz w:val="26"/>
                <w:szCs w:val="26"/>
              </w:rPr>
            </w:pPr>
          </w:p>
        </w:tc>
        <w:tc>
          <w:tcPr>
            <w:tcW w:w="1418" w:type="dxa"/>
          </w:tcPr>
          <w:p w:rsidR="00385A58" w:rsidRPr="002F6904" w:rsidRDefault="00385A58" w:rsidP="00FA4E7F">
            <w:pPr>
              <w:rPr>
                <w:sz w:val="26"/>
                <w:szCs w:val="26"/>
              </w:rPr>
            </w:pPr>
          </w:p>
        </w:tc>
      </w:tr>
      <w:tr w:rsidR="00385A58" w:rsidRPr="002F6904" w:rsidTr="00FA4E7F">
        <w:trPr>
          <w:trHeight w:val="312"/>
        </w:trPr>
        <w:tc>
          <w:tcPr>
            <w:tcW w:w="567" w:type="dxa"/>
          </w:tcPr>
          <w:p w:rsidR="00385A58" w:rsidRPr="002F6904" w:rsidRDefault="00385A58" w:rsidP="00150937">
            <w:pPr>
              <w:numPr>
                <w:ilvl w:val="0"/>
                <w:numId w:val="52"/>
              </w:numPr>
            </w:pPr>
          </w:p>
        </w:tc>
        <w:tc>
          <w:tcPr>
            <w:tcW w:w="1843" w:type="dxa"/>
          </w:tcPr>
          <w:p w:rsidR="00385A58" w:rsidRPr="002F6904" w:rsidRDefault="00385A58" w:rsidP="00FA4E7F">
            <w:pPr>
              <w:rPr>
                <w:sz w:val="26"/>
                <w:szCs w:val="26"/>
              </w:rPr>
            </w:pPr>
          </w:p>
        </w:tc>
        <w:tc>
          <w:tcPr>
            <w:tcW w:w="1843" w:type="dxa"/>
          </w:tcPr>
          <w:p w:rsidR="00385A58" w:rsidRPr="002F6904" w:rsidRDefault="00385A58" w:rsidP="00FA4E7F">
            <w:pPr>
              <w:rPr>
                <w:sz w:val="26"/>
                <w:szCs w:val="26"/>
              </w:rPr>
            </w:pPr>
          </w:p>
        </w:tc>
        <w:tc>
          <w:tcPr>
            <w:tcW w:w="1276" w:type="dxa"/>
          </w:tcPr>
          <w:p w:rsidR="00385A58" w:rsidRPr="002F6904" w:rsidRDefault="00385A58" w:rsidP="00FA4E7F">
            <w:pPr>
              <w:rPr>
                <w:sz w:val="26"/>
                <w:szCs w:val="26"/>
              </w:rPr>
            </w:pPr>
          </w:p>
        </w:tc>
        <w:tc>
          <w:tcPr>
            <w:tcW w:w="1275" w:type="dxa"/>
          </w:tcPr>
          <w:p w:rsidR="00385A58" w:rsidRPr="002F6904" w:rsidRDefault="00385A58" w:rsidP="00FA4E7F">
            <w:pPr>
              <w:rPr>
                <w:sz w:val="26"/>
                <w:szCs w:val="26"/>
              </w:rPr>
            </w:pPr>
          </w:p>
        </w:tc>
        <w:tc>
          <w:tcPr>
            <w:tcW w:w="1276" w:type="dxa"/>
          </w:tcPr>
          <w:p w:rsidR="00385A58" w:rsidRPr="002F6904" w:rsidRDefault="00385A58" w:rsidP="00FA4E7F">
            <w:pPr>
              <w:rPr>
                <w:sz w:val="26"/>
                <w:szCs w:val="26"/>
              </w:rPr>
            </w:pPr>
          </w:p>
        </w:tc>
        <w:tc>
          <w:tcPr>
            <w:tcW w:w="1418" w:type="dxa"/>
          </w:tcPr>
          <w:p w:rsidR="00385A58" w:rsidRPr="002F6904" w:rsidRDefault="00385A58" w:rsidP="00FA4E7F">
            <w:pPr>
              <w:rPr>
                <w:sz w:val="26"/>
                <w:szCs w:val="26"/>
              </w:rPr>
            </w:pPr>
          </w:p>
        </w:tc>
      </w:tr>
      <w:tr w:rsidR="00385A58" w:rsidRPr="002F6904" w:rsidTr="00FA4E7F">
        <w:trPr>
          <w:trHeight w:val="297"/>
        </w:trPr>
        <w:tc>
          <w:tcPr>
            <w:tcW w:w="567" w:type="dxa"/>
          </w:tcPr>
          <w:p w:rsidR="00385A58" w:rsidRPr="002F6904" w:rsidRDefault="00385A58" w:rsidP="00150937">
            <w:pPr>
              <w:numPr>
                <w:ilvl w:val="0"/>
                <w:numId w:val="52"/>
              </w:numPr>
            </w:pPr>
          </w:p>
        </w:tc>
        <w:tc>
          <w:tcPr>
            <w:tcW w:w="1843" w:type="dxa"/>
          </w:tcPr>
          <w:p w:rsidR="00385A58" w:rsidRPr="002F6904" w:rsidRDefault="00385A58" w:rsidP="00FA4E7F">
            <w:pPr>
              <w:rPr>
                <w:sz w:val="26"/>
                <w:szCs w:val="26"/>
              </w:rPr>
            </w:pPr>
          </w:p>
        </w:tc>
        <w:tc>
          <w:tcPr>
            <w:tcW w:w="1843" w:type="dxa"/>
          </w:tcPr>
          <w:p w:rsidR="00385A58" w:rsidRPr="002F6904" w:rsidRDefault="00385A58" w:rsidP="00FA4E7F">
            <w:pPr>
              <w:rPr>
                <w:sz w:val="26"/>
                <w:szCs w:val="26"/>
              </w:rPr>
            </w:pPr>
          </w:p>
        </w:tc>
        <w:tc>
          <w:tcPr>
            <w:tcW w:w="1276" w:type="dxa"/>
          </w:tcPr>
          <w:p w:rsidR="00385A58" w:rsidRPr="002F6904" w:rsidRDefault="00385A58" w:rsidP="00FA4E7F">
            <w:pPr>
              <w:rPr>
                <w:b/>
                <w:bCs/>
                <w:sz w:val="26"/>
                <w:szCs w:val="26"/>
              </w:rPr>
            </w:pPr>
          </w:p>
        </w:tc>
        <w:tc>
          <w:tcPr>
            <w:tcW w:w="1275" w:type="dxa"/>
          </w:tcPr>
          <w:p w:rsidR="00385A58" w:rsidRPr="002F6904" w:rsidRDefault="00385A58" w:rsidP="00FA4E7F">
            <w:pPr>
              <w:rPr>
                <w:b/>
                <w:bCs/>
                <w:sz w:val="26"/>
                <w:szCs w:val="26"/>
              </w:rPr>
            </w:pPr>
          </w:p>
        </w:tc>
        <w:tc>
          <w:tcPr>
            <w:tcW w:w="1276" w:type="dxa"/>
          </w:tcPr>
          <w:p w:rsidR="00385A58" w:rsidRPr="002F6904" w:rsidRDefault="00385A58" w:rsidP="00FA4E7F">
            <w:pPr>
              <w:rPr>
                <w:b/>
                <w:bCs/>
                <w:sz w:val="26"/>
                <w:szCs w:val="26"/>
              </w:rPr>
            </w:pPr>
          </w:p>
        </w:tc>
        <w:tc>
          <w:tcPr>
            <w:tcW w:w="1418" w:type="dxa"/>
          </w:tcPr>
          <w:p w:rsidR="00385A58" w:rsidRPr="002F6904" w:rsidRDefault="00385A58" w:rsidP="00FA4E7F">
            <w:pPr>
              <w:rPr>
                <w:sz w:val="26"/>
                <w:szCs w:val="26"/>
              </w:rPr>
            </w:pPr>
          </w:p>
        </w:tc>
      </w:tr>
      <w:tr w:rsidR="00385A58" w:rsidRPr="002F6904" w:rsidTr="00FA4E7F">
        <w:trPr>
          <w:trHeight w:val="326"/>
        </w:trPr>
        <w:tc>
          <w:tcPr>
            <w:tcW w:w="4253" w:type="dxa"/>
            <w:gridSpan w:val="3"/>
          </w:tcPr>
          <w:p w:rsidR="00385A58" w:rsidRPr="002F6904" w:rsidRDefault="00385A58" w:rsidP="00FA4E7F">
            <w:r w:rsidRPr="002F6904">
              <w:rPr>
                <w:b/>
                <w:bCs/>
              </w:rPr>
              <w:t>ИТОГО</w:t>
            </w:r>
          </w:p>
        </w:tc>
        <w:tc>
          <w:tcPr>
            <w:tcW w:w="1276" w:type="dxa"/>
            <w:vAlign w:val="center"/>
          </w:tcPr>
          <w:p w:rsidR="00385A58" w:rsidRPr="002F6904" w:rsidRDefault="00385A58" w:rsidP="00FA4E7F">
            <w:pPr>
              <w:jc w:val="center"/>
              <w:rPr>
                <w:b/>
                <w:bCs/>
                <w:sz w:val="26"/>
                <w:szCs w:val="26"/>
              </w:rPr>
            </w:pPr>
            <w:r w:rsidRPr="002F6904">
              <w:rPr>
                <w:b/>
                <w:bCs/>
                <w:sz w:val="26"/>
                <w:szCs w:val="26"/>
              </w:rPr>
              <w:t>х</w:t>
            </w:r>
          </w:p>
        </w:tc>
        <w:tc>
          <w:tcPr>
            <w:tcW w:w="1275" w:type="dxa"/>
            <w:vAlign w:val="center"/>
          </w:tcPr>
          <w:p w:rsidR="00385A58" w:rsidRPr="002F6904" w:rsidRDefault="00385A58" w:rsidP="00FA4E7F">
            <w:pPr>
              <w:jc w:val="center"/>
              <w:rPr>
                <w:b/>
                <w:bCs/>
                <w:sz w:val="26"/>
                <w:szCs w:val="26"/>
              </w:rPr>
            </w:pPr>
            <w:r w:rsidRPr="002F6904">
              <w:rPr>
                <w:b/>
                <w:bCs/>
                <w:sz w:val="26"/>
                <w:szCs w:val="26"/>
              </w:rPr>
              <w:t>х</w:t>
            </w:r>
          </w:p>
        </w:tc>
        <w:tc>
          <w:tcPr>
            <w:tcW w:w="1276" w:type="dxa"/>
            <w:vAlign w:val="center"/>
          </w:tcPr>
          <w:p w:rsidR="00385A58" w:rsidRPr="002F6904" w:rsidRDefault="00385A58" w:rsidP="00FA4E7F">
            <w:pPr>
              <w:jc w:val="center"/>
              <w:rPr>
                <w:b/>
                <w:bCs/>
                <w:sz w:val="26"/>
                <w:szCs w:val="26"/>
              </w:rPr>
            </w:pPr>
            <w:r w:rsidRPr="002F6904">
              <w:rPr>
                <w:b/>
                <w:bCs/>
                <w:sz w:val="26"/>
                <w:szCs w:val="26"/>
              </w:rPr>
              <w:t>х</w:t>
            </w:r>
          </w:p>
        </w:tc>
        <w:tc>
          <w:tcPr>
            <w:tcW w:w="1418" w:type="dxa"/>
            <w:vAlign w:val="center"/>
          </w:tcPr>
          <w:p w:rsidR="00385A58" w:rsidRPr="002F6904" w:rsidRDefault="00385A58" w:rsidP="00FA4E7F">
            <w:pPr>
              <w:jc w:val="center"/>
              <w:rPr>
                <w:sz w:val="26"/>
                <w:szCs w:val="26"/>
              </w:rPr>
            </w:pPr>
          </w:p>
        </w:tc>
      </w:tr>
    </w:tbl>
    <w:p w:rsidR="00385A58" w:rsidRPr="002F6904" w:rsidRDefault="00385A58"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385A58" w:rsidRPr="002F6904" w:rsidTr="00FA4E7F">
        <w:trPr>
          <w:tblHeader/>
        </w:trPr>
        <w:tc>
          <w:tcPr>
            <w:tcW w:w="567"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w:t>
            </w:r>
          </w:p>
          <w:p w:rsidR="00385A58" w:rsidRPr="002F6904" w:rsidRDefault="00385A58" w:rsidP="00FA4E7F">
            <w:pPr>
              <w:jc w:val="center"/>
              <w:rPr>
                <w:sz w:val="22"/>
                <w:szCs w:val="22"/>
              </w:rPr>
            </w:pPr>
            <w:proofErr w:type="gramStart"/>
            <w:r w:rsidRPr="002F6904">
              <w:rPr>
                <w:sz w:val="22"/>
                <w:szCs w:val="22"/>
              </w:rPr>
              <w:t>п</w:t>
            </w:r>
            <w:proofErr w:type="gramEnd"/>
            <w:r w:rsidRPr="002F6904">
              <w:rPr>
                <w:sz w:val="22"/>
                <w:szCs w:val="22"/>
              </w:rPr>
              <w:t>/п</w:t>
            </w:r>
          </w:p>
        </w:tc>
        <w:tc>
          <w:tcPr>
            <w:tcW w:w="7371"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Стоимость, руб. без НДС</w:t>
            </w:r>
          </w:p>
        </w:tc>
      </w:tr>
      <w:tr w:rsidR="00385A58" w:rsidRPr="002F6904" w:rsidTr="00FA4E7F">
        <w:tc>
          <w:tcPr>
            <w:tcW w:w="567" w:type="dxa"/>
          </w:tcPr>
          <w:p w:rsidR="00385A58" w:rsidRPr="002F6904" w:rsidRDefault="00385A58" w:rsidP="00150937">
            <w:pPr>
              <w:numPr>
                <w:ilvl w:val="0"/>
                <w:numId w:val="53"/>
              </w:numPr>
            </w:pPr>
          </w:p>
        </w:tc>
        <w:tc>
          <w:tcPr>
            <w:tcW w:w="7371" w:type="dxa"/>
          </w:tcPr>
          <w:p w:rsidR="00385A58" w:rsidRPr="002F6904" w:rsidRDefault="00385A58" w:rsidP="00FA4E7F">
            <w:r w:rsidRPr="002F6904">
              <w:t>Стоимость товаров (итого Таблицы–1)</w:t>
            </w:r>
          </w:p>
        </w:tc>
        <w:tc>
          <w:tcPr>
            <w:tcW w:w="1560" w:type="dxa"/>
          </w:tcPr>
          <w:p w:rsidR="00385A58" w:rsidRPr="002F6904" w:rsidRDefault="00385A58" w:rsidP="00FA4E7F">
            <w:pPr>
              <w:rPr>
                <w:sz w:val="26"/>
                <w:szCs w:val="26"/>
              </w:rPr>
            </w:pPr>
          </w:p>
        </w:tc>
      </w:tr>
      <w:tr w:rsidR="00385A58" w:rsidRPr="002F6904" w:rsidTr="00FA4E7F">
        <w:tc>
          <w:tcPr>
            <w:tcW w:w="567" w:type="dxa"/>
          </w:tcPr>
          <w:p w:rsidR="00385A58" w:rsidRPr="002F6904" w:rsidRDefault="00385A58" w:rsidP="00150937">
            <w:pPr>
              <w:numPr>
                <w:ilvl w:val="0"/>
                <w:numId w:val="53"/>
              </w:numPr>
            </w:pPr>
          </w:p>
        </w:tc>
        <w:tc>
          <w:tcPr>
            <w:tcW w:w="7371" w:type="dxa"/>
          </w:tcPr>
          <w:p w:rsidR="00385A58" w:rsidRPr="002F6904" w:rsidRDefault="00385A58"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Pr>
                <w:i/>
                <w:color w:val="548DD4" w:themeColor="text2" w:themeTint="99"/>
              </w:rPr>
              <w:t xml:space="preserve">, например, доставка, дополнительная гарантия, </w:t>
            </w:r>
            <w:proofErr w:type="gramStart"/>
            <w:r>
              <w:rPr>
                <w:i/>
                <w:color w:val="548DD4" w:themeColor="text2" w:themeTint="99"/>
              </w:rPr>
              <w:t>шеф-монтаж</w:t>
            </w:r>
            <w:proofErr w:type="gramEnd"/>
            <w:r>
              <w:rPr>
                <w:i/>
                <w:color w:val="548DD4" w:themeColor="text2" w:themeTint="99"/>
              </w:rPr>
              <w:t xml:space="preserve"> и т.п.</w:t>
            </w:r>
            <w:r w:rsidRPr="002F6904">
              <w:rPr>
                <w:color w:val="548DD4" w:themeColor="text2" w:themeTint="99"/>
              </w:rPr>
              <w:t>]</w:t>
            </w:r>
          </w:p>
        </w:tc>
        <w:tc>
          <w:tcPr>
            <w:tcW w:w="1560" w:type="dxa"/>
          </w:tcPr>
          <w:p w:rsidR="00385A58" w:rsidRPr="002F6904" w:rsidRDefault="00385A58" w:rsidP="00FA4E7F">
            <w:pPr>
              <w:rPr>
                <w:sz w:val="26"/>
                <w:szCs w:val="26"/>
              </w:rPr>
            </w:pPr>
          </w:p>
        </w:tc>
      </w:tr>
      <w:tr w:rsidR="00385A58" w:rsidRPr="002F6904" w:rsidTr="00FA4E7F">
        <w:tc>
          <w:tcPr>
            <w:tcW w:w="567" w:type="dxa"/>
          </w:tcPr>
          <w:p w:rsidR="00385A58" w:rsidRPr="002F6904" w:rsidRDefault="00385A58" w:rsidP="00150937">
            <w:pPr>
              <w:numPr>
                <w:ilvl w:val="0"/>
                <w:numId w:val="53"/>
              </w:numPr>
            </w:pPr>
          </w:p>
        </w:tc>
        <w:tc>
          <w:tcPr>
            <w:tcW w:w="7371" w:type="dxa"/>
          </w:tcPr>
          <w:p w:rsidR="00385A58" w:rsidRPr="002F6904" w:rsidRDefault="00385A58"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385A58" w:rsidRPr="002F6904" w:rsidRDefault="00385A58" w:rsidP="00FA4E7F">
            <w:pPr>
              <w:rPr>
                <w:sz w:val="26"/>
                <w:szCs w:val="26"/>
              </w:rPr>
            </w:pPr>
          </w:p>
        </w:tc>
      </w:tr>
      <w:tr w:rsidR="00385A58" w:rsidRPr="002F6904" w:rsidTr="00FA4E7F">
        <w:tc>
          <w:tcPr>
            <w:tcW w:w="567" w:type="dxa"/>
          </w:tcPr>
          <w:p w:rsidR="00385A58" w:rsidRPr="002F6904" w:rsidRDefault="00385A58" w:rsidP="00FA4E7F">
            <w:pPr>
              <w:rPr>
                <w:sz w:val="26"/>
                <w:szCs w:val="26"/>
              </w:rPr>
            </w:pPr>
            <w:r w:rsidRPr="002F6904">
              <w:rPr>
                <w:sz w:val="26"/>
                <w:szCs w:val="26"/>
              </w:rPr>
              <w:t>…</w:t>
            </w:r>
          </w:p>
        </w:tc>
        <w:tc>
          <w:tcPr>
            <w:tcW w:w="7371" w:type="dxa"/>
          </w:tcPr>
          <w:p w:rsidR="00385A58" w:rsidRPr="002F6904" w:rsidRDefault="00385A58" w:rsidP="00FA4E7F">
            <w:pPr>
              <w:rPr>
                <w:sz w:val="26"/>
                <w:szCs w:val="26"/>
              </w:rPr>
            </w:pPr>
            <w:r w:rsidRPr="002F6904">
              <w:rPr>
                <w:sz w:val="26"/>
                <w:szCs w:val="26"/>
              </w:rPr>
              <w:t>и т.д.</w:t>
            </w:r>
          </w:p>
        </w:tc>
        <w:tc>
          <w:tcPr>
            <w:tcW w:w="1560" w:type="dxa"/>
          </w:tcPr>
          <w:p w:rsidR="00385A58" w:rsidRPr="002F6904" w:rsidRDefault="00385A58" w:rsidP="00FA4E7F">
            <w:pPr>
              <w:rPr>
                <w:sz w:val="26"/>
                <w:szCs w:val="26"/>
              </w:rPr>
            </w:pPr>
          </w:p>
        </w:tc>
      </w:tr>
      <w:tr w:rsidR="00385A58" w:rsidRPr="002F6904" w:rsidTr="00FA4E7F">
        <w:tc>
          <w:tcPr>
            <w:tcW w:w="7938" w:type="dxa"/>
            <w:gridSpan w:val="2"/>
          </w:tcPr>
          <w:p w:rsidR="00385A58" w:rsidRPr="002F6904" w:rsidRDefault="00385A58" w:rsidP="00FA4E7F">
            <w:pPr>
              <w:rPr>
                <w:b/>
                <w:bCs/>
              </w:rPr>
            </w:pPr>
            <w:r w:rsidRPr="002F6904">
              <w:rPr>
                <w:b/>
                <w:bCs/>
              </w:rPr>
              <w:t>ИТОГО (1+2-….)</w:t>
            </w:r>
          </w:p>
        </w:tc>
        <w:tc>
          <w:tcPr>
            <w:tcW w:w="1560" w:type="dxa"/>
          </w:tcPr>
          <w:p w:rsidR="00385A58" w:rsidRPr="002F6904" w:rsidRDefault="00385A58" w:rsidP="00FA4E7F">
            <w:pPr>
              <w:rPr>
                <w:sz w:val="26"/>
                <w:szCs w:val="26"/>
              </w:rPr>
            </w:pPr>
          </w:p>
        </w:tc>
      </w:tr>
    </w:tbl>
    <w:p w:rsidR="00385A58" w:rsidRPr="002F6904" w:rsidRDefault="00385A58"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385A58" w:rsidRPr="002F6904" w:rsidTr="00FA4E7F">
        <w:trPr>
          <w:tblHeader/>
        </w:trPr>
        <w:tc>
          <w:tcPr>
            <w:tcW w:w="567"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w:t>
            </w:r>
          </w:p>
          <w:p w:rsidR="00385A58" w:rsidRPr="002F6904" w:rsidRDefault="00385A58" w:rsidP="00FA4E7F">
            <w:pPr>
              <w:jc w:val="center"/>
              <w:rPr>
                <w:sz w:val="22"/>
                <w:szCs w:val="22"/>
              </w:rPr>
            </w:pPr>
            <w:proofErr w:type="gramStart"/>
            <w:r w:rsidRPr="002F6904">
              <w:rPr>
                <w:sz w:val="22"/>
                <w:szCs w:val="22"/>
              </w:rPr>
              <w:t>п</w:t>
            </w:r>
            <w:proofErr w:type="gramEnd"/>
            <w:r w:rsidRPr="002F6904">
              <w:rPr>
                <w:sz w:val="22"/>
                <w:szCs w:val="22"/>
              </w:rPr>
              <w:t>/п</w:t>
            </w:r>
          </w:p>
        </w:tc>
        <w:tc>
          <w:tcPr>
            <w:tcW w:w="6036"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385A58" w:rsidRPr="002F6904" w:rsidRDefault="00385A58" w:rsidP="00FA4E7F">
            <w:pPr>
              <w:jc w:val="center"/>
              <w:rPr>
                <w:sz w:val="22"/>
                <w:szCs w:val="22"/>
              </w:rPr>
            </w:pPr>
            <w:r w:rsidRPr="002F6904">
              <w:rPr>
                <w:sz w:val="22"/>
                <w:szCs w:val="22"/>
              </w:rPr>
              <w:t>Значение</w:t>
            </w:r>
          </w:p>
        </w:tc>
      </w:tr>
      <w:tr w:rsidR="00385A58" w:rsidRPr="002F6904" w:rsidTr="00FA4E7F">
        <w:tc>
          <w:tcPr>
            <w:tcW w:w="567" w:type="dxa"/>
          </w:tcPr>
          <w:p w:rsidR="00385A58" w:rsidRPr="002F6904" w:rsidRDefault="00385A58" w:rsidP="00150937">
            <w:pPr>
              <w:numPr>
                <w:ilvl w:val="0"/>
                <w:numId w:val="54"/>
              </w:numPr>
            </w:pPr>
          </w:p>
        </w:tc>
        <w:tc>
          <w:tcPr>
            <w:tcW w:w="6036" w:type="dxa"/>
          </w:tcPr>
          <w:p w:rsidR="00385A58" w:rsidRPr="002F6904" w:rsidRDefault="00385A58" w:rsidP="00FA4E7F">
            <w:r w:rsidRPr="002F6904">
              <w:t>Условия оплаты</w:t>
            </w:r>
          </w:p>
        </w:tc>
        <w:tc>
          <w:tcPr>
            <w:tcW w:w="2895" w:type="dxa"/>
          </w:tcPr>
          <w:p w:rsidR="00385A58" w:rsidRPr="002F6904" w:rsidRDefault="00385A58" w:rsidP="00FA4E7F">
            <w:pPr>
              <w:rPr>
                <w:sz w:val="26"/>
                <w:szCs w:val="26"/>
              </w:rPr>
            </w:pPr>
          </w:p>
        </w:tc>
      </w:tr>
      <w:tr w:rsidR="00385A58" w:rsidRPr="002F6904" w:rsidTr="00FA4E7F">
        <w:tc>
          <w:tcPr>
            <w:tcW w:w="567" w:type="dxa"/>
          </w:tcPr>
          <w:p w:rsidR="00385A58" w:rsidRPr="002F6904" w:rsidRDefault="00385A58" w:rsidP="00150937">
            <w:pPr>
              <w:numPr>
                <w:ilvl w:val="0"/>
                <w:numId w:val="54"/>
              </w:numPr>
            </w:pPr>
          </w:p>
        </w:tc>
        <w:tc>
          <w:tcPr>
            <w:tcW w:w="6036" w:type="dxa"/>
          </w:tcPr>
          <w:p w:rsidR="00385A58" w:rsidRPr="002F6904" w:rsidRDefault="00385A58" w:rsidP="00FA4E7F">
            <w:r w:rsidRPr="002F6904">
              <w:t>Гарантийный срок</w:t>
            </w:r>
          </w:p>
        </w:tc>
        <w:tc>
          <w:tcPr>
            <w:tcW w:w="2895" w:type="dxa"/>
          </w:tcPr>
          <w:p w:rsidR="00385A58" w:rsidRPr="002F6904" w:rsidRDefault="00385A58" w:rsidP="00FA4E7F">
            <w:pPr>
              <w:rPr>
                <w:sz w:val="26"/>
                <w:szCs w:val="26"/>
              </w:rPr>
            </w:pPr>
          </w:p>
        </w:tc>
      </w:tr>
      <w:tr w:rsidR="00385A58" w:rsidRPr="002F6904" w:rsidTr="00FA4E7F">
        <w:tc>
          <w:tcPr>
            <w:tcW w:w="567" w:type="dxa"/>
          </w:tcPr>
          <w:p w:rsidR="00385A58" w:rsidRPr="002F6904" w:rsidRDefault="00385A58" w:rsidP="00FA4E7F">
            <w:r w:rsidRPr="002F6904">
              <w:t>…</w:t>
            </w:r>
          </w:p>
        </w:tc>
        <w:tc>
          <w:tcPr>
            <w:tcW w:w="6036" w:type="dxa"/>
          </w:tcPr>
          <w:p w:rsidR="00385A58" w:rsidRPr="002F6904" w:rsidRDefault="00385A58" w:rsidP="00FA4E7F">
            <w:r w:rsidRPr="002F6904">
              <w:t>и т.д.</w:t>
            </w:r>
          </w:p>
        </w:tc>
        <w:tc>
          <w:tcPr>
            <w:tcW w:w="2895" w:type="dxa"/>
          </w:tcPr>
          <w:p w:rsidR="00385A58" w:rsidRPr="002F6904" w:rsidRDefault="00385A58" w:rsidP="00FA4E7F">
            <w:pPr>
              <w:rPr>
                <w:sz w:val="26"/>
                <w:szCs w:val="26"/>
              </w:rPr>
            </w:pPr>
          </w:p>
        </w:tc>
      </w:tr>
    </w:tbl>
    <w:p w:rsidR="00385A58" w:rsidRPr="002F6904" w:rsidRDefault="00385A58" w:rsidP="000776FB">
      <w:pPr>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85A58" w:rsidRPr="002F6904" w:rsidTr="00FA4E7F">
        <w:tc>
          <w:tcPr>
            <w:tcW w:w="4644" w:type="dxa"/>
          </w:tcPr>
          <w:p w:rsidR="00385A58" w:rsidRPr="002F6904" w:rsidRDefault="00385A58" w:rsidP="00FA4E7F">
            <w:pPr>
              <w:jc w:val="right"/>
              <w:rPr>
                <w:sz w:val="26"/>
                <w:szCs w:val="26"/>
              </w:rPr>
            </w:pPr>
            <w:r w:rsidRPr="002F6904">
              <w:rPr>
                <w:sz w:val="26"/>
                <w:szCs w:val="26"/>
              </w:rPr>
              <w:t>__________________________________</w:t>
            </w:r>
          </w:p>
          <w:p w:rsidR="00385A58" w:rsidRPr="002F6904" w:rsidRDefault="00385A58" w:rsidP="00FA4E7F">
            <w:pPr>
              <w:tabs>
                <w:tab w:val="left" w:pos="34"/>
              </w:tabs>
              <w:jc w:val="center"/>
              <w:rPr>
                <w:sz w:val="26"/>
                <w:szCs w:val="26"/>
                <w:vertAlign w:val="superscript"/>
              </w:rPr>
            </w:pPr>
            <w:r w:rsidRPr="002F6904">
              <w:rPr>
                <w:sz w:val="26"/>
                <w:szCs w:val="26"/>
                <w:vertAlign w:val="superscript"/>
              </w:rPr>
              <w:t>(подпись, М.П.)</w:t>
            </w:r>
          </w:p>
        </w:tc>
      </w:tr>
      <w:tr w:rsidR="00385A58" w:rsidRPr="002F6904" w:rsidTr="00FA4E7F">
        <w:tc>
          <w:tcPr>
            <w:tcW w:w="4644" w:type="dxa"/>
          </w:tcPr>
          <w:p w:rsidR="00385A58" w:rsidRPr="002F6904" w:rsidRDefault="00385A58" w:rsidP="00FA4E7F">
            <w:pPr>
              <w:jc w:val="right"/>
              <w:rPr>
                <w:sz w:val="26"/>
                <w:szCs w:val="26"/>
              </w:rPr>
            </w:pPr>
            <w:r w:rsidRPr="002F6904">
              <w:rPr>
                <w:sz w:val="26"/>
                <w:szCs w:val="26"/>
              </w:rPr>
              <w:t>__________________________________</w:t>
            </w:r>
          </w:p>
          <w:p w:rsidR="00385A58" w:rsidRPr="002F6904" w:rsidRDefault="00385A58" w:rsidP="00FA4E7F">
            <w:pPr>
              <w:tabs>
                <w:tab w:val="left" w:pos="4428"/>
              </w:tabs>
              <w:jc w:val="center"/>
              <w:rPr>
                <w:sz w:val="26"/>
                <w:szCs w:val="26"/>
                <w:vertAlign w:val="superscript"/>
              </w:rPr>
            </w:pPr>
            <w:r w:rsidRPr="002F6904">
              <w:rPr>
                <w:sz w:val="26"/>
                <w:szCs w:val="26"/>
                <w:vertAlign w:val="superscript"/>
              </w:rPr>
              <w:t xml:space="preserve">(фамилия, имя, отчество </w:t>
            </w:r>
            <w:proofErr w:type="gramStart"/>
            <w:r w:rsidRPr="002F6904">
              <w:rPr>
                <w:sz w:val="26"/>
                <w:szCs w:val="26"/>
                <w:vertAlign w:val="superscript"/>
              </w:rPr>
              <w:t>подписавшего</w:t>
            </w:r>
            <w:proofErr w:type="gramEnd"/>
            <w:r w:rsidRPr="002F6904">
              <w:rPr>
                <w:sz w:val="26"/>
                <w:szCs w:val="26"/>
                <w:vertAlign w:val="superscript"/>
              </w:rPr>
              <w:t>, должность)</w:t>
            </w:r>
          </w:p>
        </w:tc>
      </w:tr>
    </w:tbl>
    <w:p w:rsidR="00385A58" w:rsidRPr="002F6904" w:rsidRDefault="00385A58"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385A58" w:rsidRPr="002F6904" w:rsidRDefault="00385A58" w:rsidP="00150937">
      <w:pPr>
        <w:numPr>
          <w:ilvl w:val="2"/>
          <w:numId w:val="18"/>
        </w:numPr>
        <w:spacing w:before="60" w:after="60"/>
        <w:jc w:val="both"/>
        <w:outlineLvl w:val="0"/>
        <w:sectPr w:rsidR="00385A58" w:rsidRPr="002F6904" w:rsidSect="00FA4E7F">
          <w:pgSz w:w="11906" w:h="16838"/>
          <w:pgMar w:top="1134" w:right="707" w:bottom="1134" w:left="1701" w:header="708" w:footer="708" w:gutter="0"/>
          <w:cols w:space="708"/>
          <w:docGrid w:linePitch="360"/>
        </w:sectPr>
      </w:pPr>
    </w:p>
    <w:p w:rsidR="00385A58" w:rsidRPr="002F6904" w:rsidRDefault="00385A58" w:rsidP="00150937">
      <w:pPr>
        <w:numPr>
          <w:ilvl w:val="2"/>
          <w:numId w:val="18"/>
        </w:numPr>
        <w:spacing w:before="60" w:after="60"/>
        <w:jc w:val="both"/>
        <w:outlineLvl w:val="1"/>
      </w:pPr>
      <w:r w:rsidRPr="002F6904">
        <w:lastRenderedPageBreak/>
        <w:t>Инструкции по заполнению</w:t>
      </w:r>
    </w:p>
    <w:p w:rsidR="00385A58" w:rsidRDefault="00385A58"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385A58" w:rsidRPr="002F6904" w:rsidRDefault="00385A58" w:rsidP="00150937">
      <w:pPr>
        <w:numPr>
          <w:ilvl w:val="3"/>
          <w:numId w:val="18"/>
        </w:numPr>
        <w:spacing w:before="120"/>
        <w:jc w:val="both"/>
      </w:pPr>
      <w:r w:rsidRPr="002F6904">
        <w:t xml:space="preserve">Участник </w:t>
      </w:r>
      <w:r>
        <w:t>закупки</w:t>
      </w:r>
      <w:r w:rsidRPr="002F6904">
        <w:t xml:space="preserve"> приводит номер и дату письма о подаче оферты, приложением к которому является данное коммерческое предложение.</w:t>
      </w:r>
    </w:p>
    <w:p w:rsidR="00385A58" w:rsidRPr="002F6904" w:rsidRDefault="00385A58" w:rsidP="00150937">
      <w:pPr>
        <w:widowControl/>
        <w:numPr>
          <w:ilvl w:val="3"/>
          <w:numId w:val="18"/>
        </w:numPr>
        <w:tabs>
          <w:tab w:val="left" w:pos="1134"/>
          <w:tab w:val="num" w:pos="2268"/>
        </w:tabs>
        <w:autoSpaceDE/>
        <w:autoSpaceDN/>
        <w:adjustRightInd/>
        <w:contextualSpacing/>
        <w:jc w:val="both"/>
      </w:pPr>
      <w:r w:rsidRPr="002F6904">
        <w:t xml:space="preserve">Участник </w:t>
      </w:r>
      <w:r>
        <w:t>закупки</w:t>
      </w:r>
      <w:r w:rsidRPr="002F6904">
        <w:t xml:space="preserve"> 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385A58" w:rsidRPr="002F6904" w:rsidRDefault="00385A58"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385A58" w:rsidRPr="002F6904" w:rsidRDefault="00385A58"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385A58" w:rsidRPr="002F6904" w:rsidRDefault="00385A58"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t>закупки</w:t>
      </w:r>
      <w:r w:rsidRPr="002F6904">
        <w:t>.</w:t>
      </w:r>
    </w:p>
    <w:p w:rsidR="00385A58" w:rsidRDefault="00385A58"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2F6904">
        <w:t xml:space="preserve">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385A58" w:rsidRDefault="00385A58" w:rsidP="00150937">
      <w:pPr>
        <w:numPr>
          <w:ilvl w:val="3"/>
          <w:numId w:val="18"/>
        </w:numPr>
        <w:spacing w:before="120"/>
        <w:jc w:val="both"/>
      </w:pPr>
      <w:r>
        <w:t>В случае необходимости поставки МТР и выполнения сопутствующих работ (</w:t>
      </w:r>
      <w:proofErr w:type="gramStart"/>
      <w:r>
        <w:t>шеф-монтаж</w:t>
      </w:r>
      <w:proofErr w:type="gramEnd"/>
      <w:r>
        <w:t xml:space="preserve">,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385A58" w:rsidRPr="002F6904" w:rsidRDefault="00385A58" w:rsidP="00150937">
      <w:pPr>
        <w:numPr>
          <w:ilvl w:val="3"/>
          <w:numId w:val="18"/>
        </w:numPr>
        <w:spacing w:before="120"/>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385A58" w:rsidRDefault="00385A58" w:rsidP="000776FB">
      <w:pPr>
        <w:spacing w:before="60" w:after="60"/>
        <w:ind w:left="1134"/>
        <w:jc w:val="both"/>
        <w:rPr>
          <w:b/>
        </w:rPr>
        <w:sectPr w:rsidR="00385A58">
          <w:pgSz w:w="11906" w:h="16838"/>
          <w:pgMar w:top="1134" w:right="850" w:bottom="1134" w:left="1701" w:header="708" w:footer="708" w:gutter="0"/>
          <w:cols w:space="708"/>
          <w:docGrid w:linePitch="360"/>
        </w:sectPr>
      </w:pPr>
    </w:p>
    <w:p w:rsidR="00385A58" w:rsidRPr="002F6904" w:rsidRDefault="00385A58" w:rsidP="00150937">
      <w:pPr>
        <w:numPr>
          <w:ilvl w:val="2"/>
          <w:numId w:val="18"/>
        </w:numPr>
        <w:spacing w:before="60" w:after="60"/>
        <w:jc w:val="both"/>
        <w:outlineLvl w:val="1"/>
      </w:pPr>
      <w:r w:rsidRPr="002F6904">
        <w:lastRenderedPageBreak/>
        <w:t>Приложение №1 к форме Коммерческого предложения на поставку товаров</w:t>
      </w:r>
    </w:p>
    <w:p w:rsidR="00385A58" w:rsidRPr="002F6904" w:rsidRDefault="00385A58"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385A58" w:rsidRPr="002F6904" w:rsidRDefault="00385A58" w:rsidP="000776FB">
      <w:pPr>
        <w:rPr>
          <w:sz w:val="26"/>
          <w:szCs w:val="26"/>
          <w:vertAlign w:val="superscript"/>
        </w:rPr>
      </w:pPr>
      <w:r w:rsidRPr="002F6904">
        <w:rPr>
          <w:sz w:val="26"/>
          <w:szCs w:val="26"/>
          <w:vertAlign w:val="superscript"/>
        </w:rPr>
        <w:t>Приложение №1 к Коммерческому предложению</w:t>
      </w:r>
    </w:p>
    <w:p w:rsidR="00385A58" w:rsidRPr="002F6904" w:rsidRDefault="00385A58"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385A58" w:rsidRDefault="00385A58" w:rsidP="000776FB">
      <w:pPr>
        <w:spacing w:before="60" w:after="60"/>
        <w:jc w:val="both"/>
        <w:sectPr w:rsidR="00385A58" w:rsidSect="00FA4E7F">
          <w:pgSz w:w="16838" w:h="11906" w:orient="landscape"/>
          <w:pgMar w:top="709" w:right="1134" w:bottom="1560" w:left="1134" w:header="708" w:footer="708" w:gutter="0"/>
          <w:cols w:space="708"/>
          <w:docGrid w:linePitch="360"/>
        </w:sectPr>
      </w:pPr>
    </w:p>
    <w:p w:rsidR="00385A58" w:rsidRPr="002F6904" w:rsidRDefault="00385A58" w:rsidP="00150937">
      <w:pPr>
        <w:numPr>
          <w:ilvl w:val="2"/>
          <w:numId w:val="18"/>
        </w:numPr>
        <w:spacing w:before="60" w:after="60"/>
        <w:jc w:val="both"/>
        <w:outlineLvl w:val="1"/>
      </w:pPr>
      <w:r w:rsidRPr="002F6904">
        <w:lastRenderedPageBreak/>
        <w:t>Инструкции по заполнению</w:t>
      </w:r>
    </w:p>
    <w:p w:rsidR="00385A58" w:rsidRDefault="00385A58"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385A58">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Pr="002F6904">
        <w:t>.</w:t>
      </w:r>
    </w:p>
    <w:p w:rsidR="00385A58" w:rsidRDefault="00385A58"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385A58" w:rsidRDefault="00385A58"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385A58" w:rsidRPr="002F6904" w:rsidRDefault="00385A58" w:rsidP="000776FB">
      <w:pPr>
        <w:spacing w:before="120"/>
        <w:jc w:val="both"/>
      </w:pPr>
    </w:p>
    <w:p w:rsidR="00385A58" w:rsidRDefault="00385A58">
      <w:pPr>
        <w:widowControl/>
        <w:autoSpaceDE/>
        <w:autoSpaceDN/>
        <w:adjustRightInd/>
        <w:spacing w:after="200" w:line="276" w:lineRule="auto"/>
        <w:rPr>
          <w:b/>
        </w:rPr>
      </w:pPr>
      <w:r>
        <w:rPr>
          <w:b/>
        </w:rPr>
        <w:br w:type="page"/>
      </w:r>
    </w:p>
    <w:p w:rsidR="00F27CCD" w:rsidRPr="00F27CCD" w:rsidRDefault="00385A58" w:rsidP="001A3CF5">
      <w:pPr>
        <w:widowControl/>
        <w:numPr>
          <w:ilvl w:val="0"/>
          <w:numId w:val="8"/>
        </w:numPr>
        <w:tabs>
          <w:tab w:val="clear" w:pos="927"/>
          <w:tab w:val="left" w:pos="1418"/>
        </w:tabs>
        <w:autoSpaceDE/>
        <w:autoSpaceDN/>
        <w:adjustRightInd/>
        <w:ind w:left="1418" w:hanging="709"/>
        <w:jc w:val="both"/>
      </w:pPr>
      <w:r w:rsidRPr="003135DF">
        <w:rPr>
          <w:b/>
        </w:rPr>
        <w:lastRenderedPageBreak/>
        <w:t>Сводная таблица стоимости работ (форма 5)</w:t>
      </w:r>
      <w:r w:rsidR="00F27CCD" w:rsidRPr="00F27CCD">
        <w:fldChar w:fldCharType="end"/>
      </w:r>
      <w:r w:rsidR="00F27CCD" w:rsidRPr="00F27CCD">
        <w:t xml:space="preserve"> – на ____ </w:t>
      </w:r>
      <w:proofErr w:type="gramStart"/>
      <w:r w:rsidR="00F27CCD" w:rsidRPr="00F27CCD">
        <w:t>л</w:t>
      </w:r>
      <w:proofErr w:type="gramEnd"/>
      <w:r w:rsidR="00F27CCD" w:rsidRPr="00F27CCD">
        <w:t>;</w:t>
      </w:r>
    </w:p>
    <w:p w:rsidR="00385A58" w:rsidRPr="003135DF" w:rsidRDefault="00F27CCD" w:rsidP="00385A58">
      <w:pPr>
        <w:widowControl/>
        <w:numPr>
          <w:ilvl w:val="0"/>
          <w:numId w:val="8"/>
        </w:numPr>
        <w:tabs>
          <w:tab w:val="clear" w:pos="927"/>
          <w:tab w:val="left" w:pos="1418"/>
        </w:tabs>
        <w:autoSpaceDE/>
        <w:autoSpaceDN/>
        <w:adjustRightInd/>
        <w:ind w:left="1418" w:hanging="709"/>
        <w:jc w:val="both"/>
        <w:rPr>
          <w:b/>
        </w:rPr>
      </w:pPr>
      <w:r w:rsidRPr="00F27CCD">
        <w:fldChar w:fldCharType="begin"/>
      </w:r>
      <w:r w:rsidRPr="00F27CCD">
        <w:instrText xml:space="preserve"> REF _Ref316488083 \h  \* MERGEFORMAT </w:instrText>
      </w:r>
      <w:r w:rsidRPr="00F27CCD">
        <w:fldChar w:fldCharType="separate"/>
      </w:r>
      <w:r w:rsidR="00385A58" w:rsidRPr="00385A58">
        <w:t>Сводная таблица стоимости услуг (</w:t>
      </w:r>
      <w:r w:rsidR="00385A58" w:rsidRPr="003135DF">
        <w:rPr>
          <w:b/>
        </w:rPr>
        <w:t>форма 5)</w:t>
      </w:r>
    </w:p>
    <w:p w:rsidR="00385A58" w:rsidRPr="003135DF" w:rsidRDefault="00385A58" w:rsidP="00150937">
      <w:pPr>
        <w:pStyle w:val="af8"/>
        <w:numPr>
          <w:ilvl w:val="2"/>
          <w:numId w:val="18"/>
        </w:numPr>
        <w:tabs>
          <w:tab w:val="clear" w:pos="1134"/>
        </w:tabs>
        <w:spacing w:before="60" w:after="60"/>
        <w:contextualSpacing w:val="0"/>
        <w:jc w:val="both"/>
        <w:outlineLvl w:val="1"/>
      </w:pPr>
      <w:r w:rsidRPr="003135DF">
        <w:t xml:space="preserve">Форма сводной таблицы стоимости </w:t>
      </w:r>
      <w:r>
        <w:t>услуг</w:t>
      </w:r>
    </w:p>
    <w:p w:rsidR="00385A58" w:rsidRPr="003135DF" w:rsidRDefault="00385A58"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385A58" w:rsidRPr="007F0DED" w:rsidRDefault="00385A58"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385A58" w:rsidRPr="003135DF" w:rsidRDefault="00385A58" w:rsidP="000776FB">
      <w:pPr>
        <w:spacing w:before="240" w:after="120"/>
        <w:jc w:val="center"/>
        <w:rPr>
          <w:b/>
        </w:rPr>
      </w:pPr>
      <w:r w:rsidRPr="003135DF">
        <w:rPr>
          <w:b/>
        </w:rPr>
        <w:t xml:space="preserve">Сводная таблица стоимости </w:t>
      </w:r>
      <w:r>
        <w:rPr>
          <w:b/>
        </w:rPr>
        <w:t>услуг</w:t>
      </w:r>
    </w:p>
    <w:p w:rsidR="00385A58" w:rsidRPr="003135DF" w:rsidRDefault="00385A58" w:rsidP="000776FB">
      <w:pPr>
        <w:spacing w:after="120"/>
        <w:jc w:val="both"/>
      </w:pPr>
      <w:r w:rsidRPr="003135DF">
        <w:t xml:space="preserve">Наименование и адрес </w:t>
      </w:r>
      <w:r>
        <w:t xml:space="preserve">Участника закупки: </w:t>
      </w:r>
      <w:r w:rsidRPr="003135DF">
        <w:t>______________________</w:t>
      </w:r>
    </w:p>
    <w:p w:rsidR="00385A58" w:rsidRPr="003135DF" w:rsidRDefault="00385A58"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385A58" w:rsidRPr="00854CB5" w:rsidTr="00FA4E7F">
        <w:tc>
          <w:tcPr>
            <w:tcW w:w="681" w:type="dxa"/>
            <w:shd w:val="clear" w:color="auto" w:fill="A6A6A6" w:themeFill="background1" w:themeFillShade="A6"/>
            <w:vAlign w:val="center"/>
          </w:tcPr>
          <w:p w:rsidR="00385A58" w:rsidRPr="007E7F56" w:rsidRDefault="00385A58" w:rsidP="00FA4E7F">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385A58" w:rsidRPr="007E7F56" w:rsidRDefault="00385A58"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385A58" w:rsidRPr="007E7F56" w:rsidRDefault="00385A58"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385A58" w:rsidRPr="007E7F56" w:rsidRDefault="00385A58"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385A58" w:rsidRPr="007E7F56" w:rsidRDefault="00385A58"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385A58" w:rsidRPr="007E7F56" w:rsidRDefault="00385A58"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385A58" w:rsidRPr="007E7F56" w:rsidRDefault="00385A58" w:rsidP="00FA4E7F">
            <w:pPr>
              <w:keepNext/>
              <w:ind w:left="57" w:right="57"/>
              <w:contextualSpacing/>
              <w:jc w:val="center"/>
              <w:rPr>
                <w:sz w:val="22"/>
                <w:szCs w:val="22"/>
              </w:rPr>
            </w:pPr>
            <w:r w:rsidRPr="007E7F56">
              <w:rPr>
                <w:sz w:val="22"/>
                <w:szCs w:val="22"/>
              </w:rPr>
              <w:t>Примечания</w:t>
            </w:r>
          </w:p>
        </w:tc>
      </w:tr>
      <w:tr w:rsidR="00385A58" w:rsidRPr="00854CB5" w:rsidTr="00FA4E7F">
        <w:tc>
          <w:tcPr>
            <w:tcW w:w="681" w:type="dxa"/>
            <w:shd w:val="clear" w:color="auto" w:fill="A6A6A6" w:themeFill="background1" w:themeFillShade="A6"/>
            <w:vAlign w:val="center"/>
          </w:tcPr>
          <w:p w:rsidR="00385A58" w:rsidRPr="007E7F56" w:rsidRDefault="00385A58"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385A58" w:rsidRPr="007E7F56" w:rsidRDefault="00385A58"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385A58" w:rsidRPr="007E7F56" w:rsidRDefault="00385A58"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385A58" w:rsidRPr="007E7F56" w:rsidRDefault="00385A58"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385A58" w:rsidRPr="007E7F56" w:rsidRDefault="00385A58"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385A58" w:rsidRPr="007E7F56" w:rsidRDefault="00385A58"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385A58" w:rsidRPr="007E7F56" w:rsidRDefault="00385A58" w:rsidP="00FA4E7F">
            <w:pPr>
              <w:keepNext/>
              <w:ind w:left="57" w:right="57"/>
              <w:contextualSpacing/>
              <w:jc w:val="center"/>
              <w:rPr>
                <w:i/>
                <w:sz w:val="18"/>
                <w:szCs w:val="18"/>
              </w:rPr>
            </w:pPr>
            <w:r w:rsidRPr="007E7F56">
              <w:rPr>
                <w:i/>
                <w:sz w:val="18"/>
                <w:szCs w:val="18"/>
              </w:rPr>
              <w:t>7</w:t>
            </w:r>
          </w:p>
        </w:tc>
      </w:tr>
      <w:tr w:rsidR="00385A58" w:rsidRPr="00854CB5" w:rsidTr="00FA4E7F">
        <w:tc>
          <w:tcPr>
            <w:tcW w:w="681" w:type="dxa"/>
          </w:tcPr>
          <w:p w:rsidR="00385A58" w:rsidRPr="00854CB5" w:rsidRDefault="00385A58"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385A58" w:rsidRPr="00854CB5" w:rsidRDefault="00385A58" w:rsidP="00FA4E7F">
            <w:pPr>
              <w:ind w:left="57" w:right="57"/>
              <w:contextualSpacing/>
              <w:rPr>
                <w:color w:val="000000"/>
                <w:sz w:val="26"/>
                <w:szCs w:val="26"/>
              </w:rPr>
            </w:pPr>
          </w:p>
        </w:tc>
        <w:tc>
          <w:tcPr>
            <w:tcW w:w="946" w:type="dxa"/>
          </w:tcPr>
          <w:p w:rsidR="00385A58" w:rsidRPr="00854CB5" w:rsidRDefault="00385A58" w:rsidP="00FA4E7F">
            <w:pPr>
              <w:ind w:left="57" w:right="57"/>
              <w:contextualSpacing/>
              <w:rPr>
                <w:color w:val="000000"/>
                <w:sz w:val="26"/>
                <w:szCs w:val="26"/>
              </w:rPr>
            </w:pPr>
          </w:p>
        </w:tc>
        <w:tc>
          <w:tcPr>
            <w:tcW w:w="968" w:type="dxa"/>
          </w:tcPr>
          <w:p w:rsidR="00385A58" w:rsidRPr="00854CB5" w:rsidRDefault="00385A58" w:rsidP="00FA4E7F">
            <w:pPr>
              <w:ind w:left="57" w:right="57"/>
              <w:contextualSpacing/>
              <w:rPr>
                <w:color w:val="000000"/>
                <w:sz w:val="26"/>
                <w:szCs w:val="26"/>
              </w:rPr>
            </w:pPr>
          </w:p>
        </w:tc>
        <w:tc>
          <w:tcPr>
            <w:tcW w:w="1544" w:type="dxa"/>
          </w:tcPr>
          <w:p w:rsidR="00385A58" w:rsidRPr="00854CB5" w:rsidRDefault="00385A58" w:rsidP="00FA4E7F">
            <w:pPr>
              <w:ind w:left="57" w:right="57"/>
              <w:contextualSpacing/>
              <w:rPr>
                <w:color w:val="000000"/>
                <w:sz w:val="26"/>
                <w:szCs w:val="26"/>
              </w:rPr>
            </w:pPr>
          </w:p>
        </w:tc>
        <w:tc>
          <w:tcPr>
            <w:tcW w:w="1536" w:type="dxa"/>
          </w:tcPr>
          <w:p w:rsidR="00385A58" w:rsidRPr="00854CB5" w:rsidRDefault="00385A58" w:rsidP="00FA4E7F">
            <w:pPr>
              <w:ind w:left="57" w:right="57"/>
              <w:contextualSpacing/>
              <w:jc w:val="right"/>
              <w:rPr>
                <w:color w:val="000000"/>
                <w:sz w:val="26"/>
                <w:szCs w:val="26"/>
              </w:rPr>
            </w:pPr>
          </w:p>
        </w:tc>
        <w:tc>
          <w:tcPr>
            <w:tcW w:w="1711" w:type="dxa"/>
          </w:tcPr>
          <w:p w:rsidR="00385A58" w:rsidRPr="00854CB5" w:rsidRDefault="00385A58" w:rsidP="00FA4E7F">
            <w:pPr>
              <w:ind w:left="57" w:right="57"/>
              <w:contextualSpacing/>
              <w:rPr>
                <w:color w:val="000000"/>
                <w:sz w:val="26"/>
                <w:szCs w:val="26"/>
              </w:rPr>
            </w:pPr>
          </w:p>
        </w:tc>
      </w:tr>
      <w:tr w:rsidR="00385A58" w:rsidRPr="00854CB5" w:rsidTr="00FA4E7F">
        <w:tc>
          <w:tcPr>
            <w:tcW w:w="681" w:type="dxa"/>
          </w:tcPr>
          <w:p w:rsidR="00385A58" w:rsidRPr="00854CB5" w:rsidRDefault="00385A58"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385A58" w:rsidRPr="00854CB5" w:rsidRDefault="00385A58" w:rsidP="00FA4E7F">
            <w:pPr>
              <w:ind w:left="57" w:right="57"/>
              <w:contextualSpacing/>
              <w:rPr>
                <w:color w:val="000000"/>
                <w:sz w:val="26"/>
                <w:szCs w:val="26"/>
              </w:rPr>
            </w:pPr>
          </w:p>
        </w:tc>
        <w:tc>
          <w:tcPr>
            <w:tcW w:w="946" w:type="dxa"/>
          </w:tcPr>
          <w:p w:rsidR="00385A58" w:rsidRPr="00854CB5" w:rsidRDefault="00385A58" w:rsidP="00FA4E7F">
            <w:pPr>
              <w:ind w:left="57" w:right="57"/>
              <w:contextualSpacing/>
              <w:rPr>
                <w:color w:val="000000"/>
                <w:sz w:val="26"/>
                <w:szCs w:val="26"/>
              </w:rPr>
            </w:pPr>
          </w:p>
        </w:tc>
        <w:tc>
          <w:tcPr>
            <w:tcW w:w="968" w:type="dxa"/>
          </w:tcPr>
          <w:p w:rsidR="00385A58" w:rsidRPr="00854CB5" w:rsidRDefault="00385A58" w:rsidP="00FA4E7F">
            <w:pPr>
              <w:ind w:left="57" w:right="57"/>
              <w:contextualSpacing/>
              <w:rPr>
                <w:color w:val="000000"/>
                <w:sz w:val="26"/>
                <w:szCs w:val="26"/>
              </w:rPr>
            </w:pPr>
          </w:p>
        </w:tc>
        <w:tc>
          <w:tcPr>
            <w:tcW w:w="1544" w:type="dxa"/>
          </w:tcPr>
          <w:p w:rsidR="00385A58" w:rsidRPr="00854CB5" w:rsidRDefault="00385A58" w:rsidP="00FA4E7F">
            <w:pPr>
              <w:ind w:left="57" w:right="57"/>
              <w:contextualSpacing/>
              <w:rPr>
                <w:color w:val="000000"/>
                <w:sz w:val="26"/>
                <w:szCs w:val="26"/>
              </w:rPr>
            </w:pPr>
          </w:p>
        </w:tc>
        <w:tc>
          <w:tcPr>
            <w:tcW w:w="1536" w:type="dxa"/>
          </w:tcPr>
          <w:p w:rsidR="00385A58" w:rsidRPr="00854CB5" w:rsidRDefault="00385A58" w:rsidP="00FA4E7F">
            <w:pPr>
              <w:ind w:left="57" w:right="57"/>
              <w:contextualSpacing/>
              <w:jc w:val="right"/>
              <w:rPr>
                <w:color w:val="000000"/>
                <w:sz w:val="26"/>
                <w:szCs w:val="26"/>
              </w:rPr>
            </w:pPr>
          </w:p>
        </w:tc>
        <w:tc>
          <w:tcPr>
            <w:tcW w:w="1711" w:type="dxa"/>
          </w:tcPr>
          <w:p w:rsidR="00385A58" w:rsidRPr="00854CB5" w:rsidRDefault="00385A58" w:rsidP="00FA4E7F">
            <w:pPr>
              <w:ind w:left="57" w:right="57"/>
              <w:contextualSpacing/>
              <w:rPr>
                <w:color w:val="000000"/>
                <w:sz w:val="26"/>
                <w:szCs w:val="26"/>
              </w:rPr>
            </w:pPr>
          </w:p>
        </w:tc>
      </w:tr>
      <w:tr w:rsidR="00385A58" w:rsidRPr="00854CB5" w:rsidTr="00FA4E7F">
        <w:tc>
          <w:tcPr>
            <w:tcW w:w="681" w:type="dxa"/>
          </w:tcPr>
          <w:p w:rsidR="00385A58" w:rsidRPr="00854CB5" w:rsidRDefault="00385A58"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385A58" w:rsidRPr="00854CB5" w:rsidRDefault="00385A58" w:rsidP="00FA4E7F">
            <w:pPr>
              <w:ind w:left="57" w:right="57"/>
              <w:contextualSpacing/>
              <w:rPr>
                <w:color w:val="000000"/>
                <w:sz w:val="26"/>
                <w:szCs w:val="26"/>
              </w:rPr>
            </w:pPr>
          </w:p>
        </w:tc>
        <w:tc>
          <w:tcPr>
            <w:tcW w:w="946" w:type="dxa"/>
          </w:tcPr>
          <w:p w:rsidR="00385A58" w:rsidRPr="00854CB5" w:rsidRDefault="00385A58" w:rsidP="00FA4E7F">
            <w:pPr>
              <w:ind w:left="57" w:right="57"/>
              <w:contextualSpacing/>
              <w:rPr>
                <w:color w:val="000000"/>
                <w:sz w:val="26"/>
                <w:szCs w:val="26"/>
              </w:rPr>
            </w:pPr>
          </w:p>
        </w:tc>
        <w:tc>
          <w:tcPr>
            <w:tcW w:w="968" w:type="dxa"/>
          </w:tcPr>
          <w:p w:rsidR="00385A58" w:rsidRPr="00854CB5" w:rsidRDefault="00385A58" w:rsidP="00FA4E7F">
            <w:pPr>
              <w:ind w:left="57" w:right="57"/>
              <w:contextualSpacing/>
              <w:rPr>
                <w:color w:val="000000"/>
                <w:sz w:val="26"/>
                <w:szCs w:val="26"/>
              </w:rPr>
            </w:pPr>
          </w:p>
        </w:tc>
        <w:tc>
          <w:tcPr>
            <w:tcW w:w="1544" w:type="dxa"/>
          </w:tcPr>
          <w:p w:rsidR="00385A58" w:rsidRPr="00854CB5" w:rsidRDefault="00385A58" w:rsidP="00FA4E7F">
            <w:pPr>
              <w:ind w:left="57" w:right="57"/>
              <w:contextualSpacing/>
              <w:rPr>
                <w:color w:val="000000"/>
                <w:sz w:val="26"/>
                <w:szCs w:val="26"/>
              </w:rPr>
            </w:pPr>
          </w:p>
        </w:tc>
        <w:tc>
          <w:tcPr>
            <w:tcW w:w="1536" w:type="dxa"/>
          </w:tcPr>
          <w:p w:rsidR="00385A58" w:rsidRPr="00854CB5" w:rsidRDefault="00385A58" w:rsidP="00FA4E7F">
            <w:pPr>
              <w:ind w:left="57" w:right="57"/>
              <w:contextualSpacing/>
              <w:jc w:val="right"/>
              <w:rPr>
                <w:color w:val="000000"/>
                <w:sz w:val="26"/>
                <w:szCs w:val="26"/>
              </w:rPr>
            </w:pPr>
          </w:p>
        </w:tc>
        <w:tc>
          <w:tcPr>
            <w:tcW w:w="1711" w:type="dxa"/>
          </w:tcPr>
          <w:p w:rsidR="00385A58" w:rsidRPr="00854CB5" w:rsidRDefault="00385A58" w:rsidP="00FA4E7F">
            <w:pPr>
              <w:ind w:left="57" w:right="57"/>
              <w:contextualSpacing/>
              <w:rPr>
                <w:color w:val="000000"/>
                <w:sz w:val="26"/>
                <w:szCs w:val="26"/>
              </w:rPr>
            </w:pPr>
          </w:p>
        </w:tc>
      </w:tr>
      <w:tr w:rsidR="00385A58" w:rsidRPr="00854CB5" w:rsidTr="00FA4E7F">
        <w:tc>
          <w:tcPr>
            <w:tcW w:w="681" w:type="dxa"/>
          </w:tcPr>
          <w:p w:rsidR="00385A58" w:rsidRPr="00854CB5" w:rsidRDefault="00385A58" w:rsidP="00FA4E7F">
            <w:pPr>
              <w:ind w:left="57" w:right="57"/>
              <w:contextualSpacing/>
              <w:rPr>
                <w:color w:val="000000"/>
                <w:sz w:val="26"/>
                <w:szCs w:val="26"/>
              </w:rPr>
            </w:pPr>
            <w:r w:rsidRPr="00854CB5">
              <w:rPr>
                <w:color w:val="000000"/>
                <w:sz w:val="26"/>
                <w:szCs w:val="26"/>
              </w:rPr>
              <w:t>…</w:t>
            </w:r>
          </w:p>
        </w:tc>
        <w:tc>
          <w:tcPr>
            <w:tcW w:w="2186" w:type="dxa"/>
          </w:tcPr>
          <w:p w:rsidR="00385A58" w:rsidRPr="00854CB5" w:rsidRDefault="00385A58" w:rsidP="00FA4E7F">
            <w:pPr>
              <w:ind w:left="57" w:right="57"/>
              <w:contextualSpacing/>
              <w:rPr>
                <w:color w:val="000000"/>
                <w:sz w:val="26"/>
                <w:szCs w:val="26"/>
              </w:rPr>
            </w:pPr>
          </w:p>
        </w:tc>
        <w:tc>
          <w:tcPr>
            <w:tcW w:w="946" w:type="dxa"/>
          </w:tcPr>
          <w:p w:rsidR="00385A58" w:rsidRPr="00854CB5" w:rsidRDefault="00385A58" w:rsidP="00FA4E7F">
            <w:pPr>
              <w:ind w:left="57" w:right="57"/>
              <w:contextualSpacing/>
              <w:rPr>
                <w:color w:val="000000"/>
                <w:sz w:val="26"/>
                <w:szCs w:val="26"/>
              </w:rPr>
            </w:pPr>
          </w:p>
        </w:tc>
        <w:tc>
          <w:tcPr>
            <w:tcW w:w="968" w:type="dxa"/>
          </w:tcPr>
          <w:p w:rsidR="00385A58" w:rsidRPr="00854CB5" w:rsidRDefault="00385A58" w:rsidP="00FA4E7F">
            <w:pPr>
              <w:ind w:left="57" w:right="57"/>
              <w:contextualSpacing/>
              <w:rPr>
                <w:color w:val="000000"/>
                <w:sz w:val="26"/>
                <w:szCs w:val="26"/>
              </w:rPr>
            </w:pPr>
          </w:p>
        </w:tc>
        <w:tc>
          <w:tcPr>
            <w:tcW w:w="1544" w:type="dxa"/>
          </w:tcPr>
          <w:p w:rsidR="00385A58" w:rsidRPr="00854CB5" w:rsidRDefault="00385A58" w:rsidP="00FA4E7F">
            <w:pPr>
              <w:ind w:left="57" w:right="57"/>
              <w:contextualSpacing/>
              <w:rPr>
                <w:color w:val="000000"/>
                <w:sz w:val="26"/>
                <w:szCs w:val="26"/>
              </w:rPr>
            </w:pPr>
          </w:p>
        </w:tc>
        <w:tc>
          <w:tcPr>
            <w:tcW w:w="1536" w:type="dxa"/>
          </w:tcPr>
          <w:p w:rsidR="00385A58" w:rsidRPr="00854CB5" w:rsidRDefault="00385A58" w:rsidP="00FA4E7F">
            <w:pPr>
              <w:ind w:left="57" w:right="57"/>
              <w:contextualSpacing/>
              <w:jc w:val="right"/>
              <w:rPr>
                <w:color w:val="000000"/>
                <w:sz w:val="26"/>
                <w:szCs w:val="26"/>
              </w:rPr>
            </w:pPr>
          </w:p>
        </w:tc>
        <w:tc>
          <w:tcPr>
            <w:tcW w:w="1711" w:type="dxa"/>
          </w:tcPr>
          <w:p w:rsidR="00385A58" w:rsidRPr="00854CB5" w:rsidRDefault="00385A58" w:rsidP="00FA4E7F">
            <w:pPr>
              <w:ind w:left="57" w:right="57"/>
              <w:contextualSpacing/>
              <w:rPr>
                <w:color w:val="000000"/>
                <w:sz w:val="26"/>
                <w:szCs w:val="26"/>
              </w:rPr>
            </w:pPr>
          </w:p>
        </w:tc>
      </w:tr>
      <w:tr w:rsidR="00385A58" w:rsidRPr="00854CB5" w:rsidTr="00FA4E7F">
        <w:tc>
          <w:tcPr>
            <w:tcW w:w="4781" w:type="dxa"/>
            <w:gridSpan w:val="4"/>
          </w:tcPr>
          <w:p w:rsidR="00385A58" w:rsidRPr="003135DF" w:rsidRDefault="00385A58" w:rsidP="00FA4E7F">
            <w:pPr>
              <w:ind w:left="57" w:right="57"/>
              <w:contextualSpacing/>
              <w:jc w:val="center"/>
              <w:rPr>
                <w:color w:val="000000"/>
              </w:rPr>
            </w:pPr>
            <w:r w:rsidRPr="003135DF">
              <w:rPr>
                <w:b/>
                <w:bCs/>
                <w:color w:val="000000"/>
              </w:rPr>
              <w:t>ИТОГО без НДС, руб.</w:t>
            </w:r>
          </w:p>
        </w:tc>
        <w:tc>
          <w:tcPr>
            <w:tcW w:w="1544" w:type="dxa"/>
          </w:tcPr>
          <w:p w:rsidR="00385A58" w:rsidRPr="003135DF" w:rsidRDefault="00385A58" w:rsidP="00FA4E7F">
            <w:pPr>
              <w:ind w:left="57" w:right="57"/>
              <w:contextualSpacing/>
              <w:jc w:val="center"/>
              <w:rPr>
                <w:b/>
                <w:color w:val="000000"/>
              </w:rPr>
            </w:pPr>
            <w:r w:rsidRPr="003135DF">
              <w:rPr>
                <w:b/>
                <w:color w:val="000000"/>
              </w:rPr>
              <w:t>х</w:t>
            </w:r>
          </w:p>
        </w:tc>
        <w:tc>
          <w:tcPr>
            <w:tcW w:w="1536" w:type="dxa"/>
          </w:tcPr>
          <w:p w:rsidR="00385A58" w:rsidRPr="003135DF" w:rsidRDefault="00385A58" w:rsidP="00FA4E7F">
            <w:pPr>
              <w:ind w:left="57" w:right="57"/>
              <w:contextualSpacing/>
              <w:jc w:val="right"/>
              <w:rPr>
                <w:b/>
                <w:color w:val="000000"/>
              </w:rPr>
            </w:pPr>
          </w:p>
        </w:tc>
        <w:tc>
          <w:tcPr>
            <w:tcW w:w="1711" w:type="dxa"/>
          </w:tcPr>
          <w:p w:rsidR="00385A58" w:rsidRPr="003135DF" w:rsidRDefault="00385A58" w:rsidP="00FA4E7F">
            <w:pPr>
              <w:ind w:left="57" w:right="57"/>
              <w:contextualSpacing/>
              <w:jc w:val="center"/>
              <w:rPr>
                <w:b/>
                <w:color w:val="000000"/>
              </w:rPr>
            </w:pPr>
          </w:p>
        </w:tc>
      </w:tr>
      <w:tr w:rsidR="00385A58" w:rsidRPr="00854CB5" w:rsidTr="00FA4E7F">
        <w:tc>
          <w:tcPr>
            <w:tcW w:w="4781" w:type="dxa"/>
            <w:gridSpan w:val="4"/>
          </w:tcPr>
          <w:p w:rsidR="00385A58" w:rsidRPr="003135DF" w:rsidRDefault="00385A58" w:rsidP="00FA4E7F">
            <w:pPr>
              <w:ind w:left="57" w:right="57"/>
              <w:contextualSpacing/>
              <w:jc w:val="center"/>
              <w:rPr>
                <w:color w:val="000000"/>
              </w:rPr>
            </w:pPr>
            <w:r w:rsidRPr="003135DF">
              <w:rPr>
                <w:b/>
                <w:bCs/>
                <w:color w:val="000000"/>
              </w:rPr>
              <w:t>НДС, руб.</w:t>
            </w:r>
          </w:p>
        </w:tc>
        <w:tc>
          <w:tcPr>
            <w:tcW w:w="1544" w:type="dxa"/>
          </w:tcPr>
          <w:p w:rsidR="00385A58" w:rsidRPr="003135DF" w:rsidRDefault="00385A58" w:rsidP="00FA4E7F">
            <w:pPr>
              <w:ind w:left="57" w:right="57"/>
              <w:contextualSpacing/>
              <w:jc w:val="center"/>
              <w:rPr>
                <w:b/>
                <w:color w:val="000000"/>
              </w:rPr>
            </w:pPr>
            <w:r w:rsidRPr="003135DF">
              <w:rPr>
                <w:b/>
                <w:color w:val="000000"/>
              </w:rPr>
              <w:t>х</w:t>
            </w:r>
          </w:p>
        </w:tc>
        <w:tc>
          <w:tcPr>
            <w:tcW w:w="1536" w:type="dxa"/>
          </w:tcPr>
          <w:p w:rsidR="00385A58" w:rsidRPr="003135DF" w:rsidRDefault="00385A58" w:rsidP="00FA4E7F">
            <w:pPr>
              <w:ind w:left="57" w:right="57"/>
              <w:contextualSpacing/>
              <w:jc w:val="right"/>
              <w:rPr>
                <w:b/>
                <w:color w:val="000000"/>
              </w:rPr>
            </w:pPr>
          </w:p>
        </w:tc>
        <w:tc>
          <w:tcPr>
            <w:tcW w:w="1711" w:type="dxa"/>
          </w:tcPr>
          <w:p w:rsidR="00385A58" w:rsidRPr="003135DF" w:rsidRDefault="00385A58" w:rsidP="00FA4E7F">
            <w:pPr>
              <w:ind w:left="57" w:right="57"/>
              <w:contextualSpacing/>
              <w:jc w:val="center"/>
              <w:rPr>
                <w:b/>
                <w:color w:val="000000"/>
              </w:rPr>
            </w:pPr>
          </w:p>
        </w:tc>
      </w:tr>
      <w:tr w:rsidR="00385A58" w:rsidRPr="00854CB5" w:rsidTr="00FA4E7F">
        <w:tc>
          <w:tcPr>
            <w:tcW w:w="4781" w:type="dxa"/>
            <w:gridSpan w:val="4"/>
          </w:tcPr>
          <w:p w:rsidR="00385A58" w:rsidRPr="003135DF" w:rsidRDefault="00385A58" w:rsidP="00FA4E7F">
            <w:pPr>
              <w:ind w:left="57" w:right="57"/>
              <w:contextualSpacing/>
              <w:jc w:val="center"/>
              <w:rPr>
                <w:color w:val="000000"/>
              </w:rPr>
            </w:pPr>
            <w:r w:rsidRPr="003135DF">
              <w:rPr>
                <w:b/>
                <w:bCs/>
                <w:color w:val="000000"/>
              </w:rPr>
              <w:t>ИТОГО с НДС, руб.</w:t>
            </w:r>
          </w:p>
        </w:tc>
        <w:tc>
          <w:tcPr>
            <w:tcW w:w="1544" w:type="dxa"/>
          </w:tcPr>
          <w:p w:rsidR="00385A58" w:rsidRPr="003135DF" w:rsidRDefault="00385A58" w:rsidP="00FA4E7F">
            <w:pPr>
              <w:ind w:left="57" w:right="57"/>
              <w:contextualSpacing/>
              <w:jc w:val="center"/>
              <w:rPr>
                <w:b/>
                <w:color w:val="000000"/>
              </w:rPr>
            </w:pPr>
            <w:r w:rsidRPr="003135DF">
              <w:rPr>
                <w:b/>
                <w:color w:val="000000"/>
              </w:rPr>
              <w:t>х</w:t>
            </w:r>
          </w:p>
        </w:tc>
        <w:tc>
          <w:tcPr>
            <w:tcW w:w="1536" w:type="dxa"/>
          </w:tcPr>
          <w:p w:rsidR="00385A58" w:rsidRPr="003135DF" w:rsidRDefault="00385A58" w:rsidP="00FA4E7F">
            <w:pPr>
              <w:ind w:left="57" w:right="57"/>
              <w:contextualSpacing/>
              <w:jc w:val="right"/>
              <w:rPr>
                <w:b/>
                <w:color w:val="000000"/>
              </w:rPr>
            </w:pPr>
          </w:p>
        </w:tc>
        <w:tc>
          <w:tcPr>
            <w:tcW w:w="1711" w:type="dxa"/>
          </w:tcPr>
          <w:p w:rsidR="00385A58" w:rsidRPr="003135DF" w:rsidRDefault="00385A58"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85A58" w:rsidRPr="00D46F55" w:rsidTr="00FA4E7F">
        <w:tc>
          <w:tcPr>
            <w:tcW w:w="4820" w:type="dxa"/>
          </w:tcPr>
          <w:p w:rsidR="00385A58" w:rsidRDefault="00385A58" w:rsidP="00FA4E7F">
            <w:pPr>
              <w:jc w:val="right"/>
              <w:rPr>
                <w:sz w:val="26"/>
                <w:szCs w:val="26"/>
              </w:rPr>
            </w:pPr>
          </w:p>
          <w:p w:rsidR="00385A58" w:rsidRPr="00F0507E" w:rsidRDefault="00385A58" w:rsidP="00FA4E7F">
            <w:pPr>
              <w:jc w:val="right"/>
              <w:rPr>
                <w:sz w:val="26"/>
                <w:szCs w:val="26"/>
              </w:rPr>
            </w:pPr>
            <w:r>
              <w:rPr>
                <w:sz w:val="26"/>
                <w:szCs w:val="26"/>
              </w:rPr>
              <w:t>___________________________</w:t>
            </w:r>
            <w:r w:rsidRPr="00F0507E">
              <w:rPr>
                <w:sz w:val="26"/>
                <w:szCs w:val="26"/>
              </w:rPr>
              <w:t>_______</w:t>
            </w:r>
          </w:p>
          <w:p w:rsidR="00385A58" w:rsidRPr="00D46F55" w:rsidRDefault="00385A58"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85A58" w:rsidRPr="00D46F55" w:rsidTr="00FA4E7F">
        <w:tc>
          <w:tcPr>
            <w:tcW w:w="4820" w:type="dxa"/>
          </w:tcPr>
          <w:p w:rsidR="00385A58" w:rsidRPr="00F0507E" w:rsidRDefault="00385A58" w:rsidP="00FA4E7F">
            <w:pPr>
              <w:jc w:val="right"/>
              <w:rPr>
                <w:sz w:val="26"/>
                <w:szCs w:val="26"/>
              </w:rPr>
            </w:pPr>
            <w:r>
              <w:rPr>
                <w:sz w:val="26"/>
                <w:szCs w:val="26"/>
              </w:rPr>
              <w:t>_________________</w:t>
            </w:r>
            <w:r w:rsidRPr="00F0507E">
              <w:rPr>
                <w:sz w:val="26"/>
                <w:szCs w:val="26"/>
              </w:rPr>
              <w:t>_________________</w:t>
            </w:r>
          </w:p>
          <w:p w:rsidR="00385A58" w:rsidRDefault="00385A58"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385A58" w:rsidRPr="00D46F55" w:rsidRDefault="00385A58" w:rsidP="00FA4E7F">
            <w:pPr>
              <w:tabs>
                <w:tab w:val="left" w:pos="4428"/>
              </w:tabs>
              <w:jc w:val="center"/>
              <w:rPr>
                <w:sz w:val="26"/>
                <w:szCs w:val="26"/>
                <w:vertAlign w:val="superscript"/>
              </w:rPr>
            </w:pPr>
          </w:p>
        </w:tc>
      </w:tr>
    </w:tbl>
    <w:p w:rsidR="00385A58" w:rsidRPr="00D9757B" w:rsidRDefault="00385A58" w:rsidP="000776FB">
      <w:pPr>
        <w:pBdr>
          <w:bottom w:val="single" w:sz="4" w:space="2" w:color="auto"/>
        </w:pBdr>
        <w:shd w:val="clear" w:color="auto" w:fill="E0E0E0"/>
        <w:ind w:right="21"/>
        <w:jc w:val="center"/>
        <w:rPr>
          <w:b/>
          <w:color w:val="000000"/>
          <w:spacing w:val="36"/>
        </w:rPr>
        <w:sectPr w:rsidR="00385A58"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385A58" w:rsidRPr="003135DF" w:rsidRDefault="00385A58" w:rsidP="00150937">
      <w:pPr>
        <w:pStyle w:val="af8"/>
        <w:numPr>
          <w:ilvl w:val="2"/>
          <w:numId w:val="18"/>
        </w:numPr>
        <w:tabs>
          <w:tab w:val="clear" w:pos="1134"/>
        </w:tabs>
        <w:spacing w:before="60" w:after="60"/>
        <w:contextualSpacing w:val="0"/>
        <w:jc w:val="both"/>
        <w:outlineLvl w:val="1"/>
      </w:pPr>
      <w:r>
        <w:lastRenderedPageBreak/>
        <w:t>Приложение №1 к форме</w:t>
      </w:r>
      <w:r w:rsidRPr="003135DF">
        <w:t xml:space="preserve"> </w:t>
      </w:r>
      <w:r>
        <w:t>сводной таблице</w:t>
      </w:r>
      <w:r w:rsidRPr="003135DF">
        <w:t xml:space="preserve"> стоимости </w:t>
      </w:r>
      <w:r>
        <w:t>услуг</w:t>
      </w:r>
    </w:p>
    <w:p w:rsidR="00385A58" w:rsidRPr="003135DF" w:rsidRDefault="00385A58"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385A58" w:rsidRDefault="00385A58"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385A58" w:rsidRDefault="00385A58"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385A58" w:rsidRDefault="00385A58"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385A58" w:rsidRDefault="00385A58" w:rsidP="000776FB">
      <w:pPr>
        <w:spacing w:before="60" w:after="60"/>
        <w:jc w:val="both"/>
        <w:sectPr w:rsidR="00385A58" w:rsidSect="00FA4E7F">
          <w:footerReference w:type="default" r:id="rId15"/>
          <w:pgSz w:w="16838" w:h="11906" w:orient="landscape"/>
          <w:pgMar w:top="709" w:right="1134" w:bottom="707" w:left="1134" w:header="708" w:footer="708" w:gutter="0"/>
          <w:cols w:space="708"/>
          <w:docGrid w:linePitch="360"/>
        </w:sectPr>
      </w:pPr>
    </w:p>
    <w:p w:rsidR="00385A58" w:rsidRPr="003135DF" w:rsidRDefault="00385A58" w:rsidP="00150937">
      <w:pPr>
        <w:pStyle w:val="af8"/>
        <w:numPr>
          <w:ilvl w:val="2"/>
          <w:numId w:val="18"/>
        </w:numPr>
        <w:tabs>
          <w:tab w:val="clear" w:pos="1134"/>
        </w:tabs>
        <w:spacing w:before="60" w:after="60"/>
        <w:contextualSpacing w:val="0"/>
        <w:jc w:val="both"/>
        <w:outlineLvl w:val="1"/>
      </w:pPr>
      <w:r w:rsidRPr="003135DF">
        <w:lastRenderedPageBreak/>
        <w:t>Инструкции по заполнению</w:t>
      </w:r>
    </w:p>
    <w:p w:rsidR="00385A58" w:rsidRDefault="00385A58"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385A58" w:rsidRPr="003135DF" w:rsidRDefault="00385A58" w:rsidP="00150937">
      <w:pPr>
        <w:widowControl/>
        <w:numPr>
          <w:ilvl w:val="3"/>
          <w:numId w:val="18"/>
        </w:numPr>
        <w:autoSpaceDE/>
        <w:autoSpaceDN/>
        <w:adjustRightInd/>
        <w:contextualSpacing/>
        <w:jc w:val="both"/>
      </w:pPr>
      <w:r>
        <w:t>Участник закупки</w:t>
      </w:r>
      <w:r w:rsidRPr="003135DF">
        <w:t xml:space="preserve"> 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385A58" w:rsidRPr="003135DF" w:rsidRDefault="00385A58" w:rsidP="00150937">
      <w:pPr>
        <w:widowControl/>
        <w:numPr>
          <w:ilvl w:val="3"/>
          <w:numId w:val="18"/>
        </w:numPr>
        <w:tabs>
          <w:tab w:val="left" w:pos="1134"/>
          <w:tab w:val="num" w:pos="2268"/>
        </w:tabs>
        <w:autoSpaceDE/>
        <w:autoSpaceDN/>
        <w:adjustRightInd/>
        <w:contextualSpacing/>
        <w:jc w:val="both"/>
      </w:pPr>
      <w:r>
        <w:t>Участник 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385A58" w:rsidRPr="003135DF" w:rsidRDefault="00385A58" w:rsidP="00150937">
      <w:pPr>
        <w:widowControl/>
        <w:numPr>
          <w:ilvl w:val="3"/>
          <w:numId w:val="18"/>
        </w:numPr>
        <w:tabs>
          <w:tab w:val="left" w:pos="1134"/>
          <w:tab w:val="num" w:pos="2268"/>
        </w:tabs>
        <w:autoSpaceDE/>
        <w:autoSpaceDN/>
        <w:adjustRightInd/>
        <w:contextualSpacing/>
        <w:jc w:val="both"/>
      </w:pPr>
      <w:r>
        <w:t>Участник закупки</w:t>
      </w:r>
      <w:r w:rsidRPr="003135DF">
        <w:t xml:space="preserve"> указывает дату, на которую он рассчитывал Сводную таблицу стоимости </w:t>
      </w:r>
      <w:r>
        <w:t>услуг</w:t>
      </w:r>
      <w:r w:rsidRPr="003135DF">
        <w:t>.</w:t>
      </w:r>
    </w:p>
    <w:p w:rsidR="00385A58" w:rsidRPr="003135DF" w:rsidRDefault="00385A58"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385A58" w:rsidRPr="007311D9" w:rsidRDefault="00385A58"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Участника закупки</w:t>
      </w:r>
      <w:r w:rsidRPr="003135DF">
        <w:t xml:space="preserve"> 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385A58" w:rsidRDefault="00385A58" w:rsidP="00150937">
      <w:pPr>
        <w:widowControl/>
        <w:numPr>
          <w:ilvl w:val="3"/>
          <w:numId w:val="18"/>
        </w:numPr>
        <w:autoSpaceDE/>
        <w:autoSpaceDN/>
        <w:adjustRightInd/>
        <w:contextualSpacing/>
        <w:jc w:val="both"/>
      </w:pPr>
      <w:r>
        <w:t>В случае необходимости поставки МТР и оказания услуг (</w:t>
      </w:r>
      <w:proofErr w:type="gramStart"/>
      <w:r>
        <w:t>шеф-монтаж</w:t>
      </w:r>
      <w:proofErr w:type="gramEnd"/>
      <w:r>
        <w:t xml:space="preserve">,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385A58" w:rsidRPr="004A5756" w:rsidRDefault="00385A58"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385A58" w:rsidRDefault="00385A58"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385A58" w:rsidRPr="007311D9" w:rsidRDefault="00385A58"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385A58" w:rsidRDefault="00385A58"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385A58" w:rsidRPr="003135DF" w:rsidRDefault="00385A58" w:rsidP="00150937">
      <w:pPr>
        <w:widowControl/>
        <w:numPr>
          <w:ilvl w:val="3"/>
          <w:numId w:val="18"/>
        </w:numPr>
        <w:autoSpaceDE/>
        <w:autoSpaceDN/>
        <w:adjustRightInd/>
        <w:contextualSpacing/>
        <w:jc w:val="both"/>
      </w:pPr>
      <w:r>
        <w:t>Дополнительные требования к заполнению приведены в</w:t>
      </w:r>
      <w:r w:rsidRPr="001C6ACD">
        <w:t xml:space="preserve"> </w:t>
      </w:r>
      <w:r>
        <w:t>разделе 6 (Техническое задание) и в Инструкции по заполнению шаблона, содержащейся в Спецификации (при ее наличии) (приложение к Техническому заданию Закупочной документации).</w:t>
      </w:r>
    </w:p>
    <w:p w:rsidR="00385A58" w:rsidRDefault="00385A58" w:rsidP="000776FB">
      <w:pPr>
        <w:widowControl/>
        <w:autoSpaceDE/>
        <w:autoSpaceDN/>
        <w:adjustRightInd/>
        <w:spacing w:after="200" w:line="276" w:lineRule="auto"/>
      </w:pPr>
      <w:r>
        <w:br w:type="page"/>
      </w:r>
    </w:p>
    <w:p w:rsidR="00385A58" w:rsidRDefault="00385A58" w:rsidP="000776FB">
      <w:pPr>
        <w:widowControl/>
        <w:autoSpaceDE/>
        <w:autoSpaceDN/>
        <w:adjustRightInd/>
        <w:spacing w:after="200" w:line="276" w:lineRule="auto"/>
        <w:sectPr w:rsidR="00385A58" w:rsidSect="00F27CCD">
          <w:pgSz w:w="11906" w:h="16838"/>
          <w:pgMar w:top="1134" w:right="707" w:bottom="1134" w:left="1701" w:header="708" w:footer="708" w:gutter="0"/>
          <w:cols w:space="708"/>
          <w:docGrid w:linePitch="360"/>
        </w:sectPr>
      </w:pPr>
    </w:p>
    <w:p w:rsidR="00F27CCD" w:rsidRPr="00F27CCD" w:rsidRDefault="00385A58" w:rsidP="001A3CF5">
      <w:pPr>
        <w:widowControl/>
        <w:numPr>
          <w:ilvl w:val="0"/>
          <w:numId w:val="8"/>
        </w:numPr>
        <w:tabs>
          <w:tab w:val="clear" w:pos="927"/>
          <w:tab w:val="left" w:pos="1418"/>
        </w:tabs>
        <w:autoSpaceDE/>
        <w:autoSpaceDN/>
        <w:adjustRightInd/>
        <w:ind w:left="1418" w:hanging="709"/>
        <w:jc w:val="both"/>
      </w:pPr>
      <w:r w:rsidRPr="003135DF">
        <w:rPr>
          <w:b/>
        </w:rPr>
        <w:lastRenderedPageBreak/>
        <w:t>График оплаты (форма 6)</w:t>
      </w:r>
      <w:r w:rsidR="00F27CCD" w:rsidRPr="00F27CCD">
        <w:fldChar w:fldCharType="end"/>
      </w:r>
      <w:r w:rsidR="00F27CCD" w:rsidRPr="00F27CCD">
        <w:t xml:space="preserve"> – на ____ </w:t>
      </w:r>
      <w:proofErr w:type="gramStart"/>
      <w:r w:rsidR="00F27CCD" w:rsidRPr="00F27CCD">
        <w:t>л</w:t>
      </w:r>
      <w:proofErr w:type="gramEnd"/>
      <w:r w:rsidR="00F27CCD"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00385A58" w:rsidRPr="00385A58">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00385A58" w:rsidRPr="00385A58">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00385A58" w:rsidRPr="00385A58">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00385A58" w:rsidRPr="00385A58">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00385A58" w:rsidRPr="00385A58">
        <w:t xml:space="preserve">Информационное письмо о наличии у Участника закупки связей, носящих характер </w:t>
      </w:r>
      <w:proofErr w:type="spellStart"/>
      <w:r w:rsidR="00385A58" w:rsidRPr="00385A58">
        <w:t>аффилированности</w:t>
      </w:r>
      <w:proofErr w:type="spellEnd"/>
      <w:r w:rsidR="00385A58" w:rsidRPr="00385A58">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00385A58" w:rsidRPr="00385A58">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00385A58" w:rsidRPr="00385A58">
        <w:rPr>
          <w:lang w:eastAsia="en-US"/>
        </w:rPr>
        <w:t>Форма гарантийного письма на предоставление сведений о цепочке собственников</w:t>
      </w:r>
      <w:r w:rsidR="00385A58" w:rsidRPr="00385A58">
        <w:t xml:space="preserve"> (форма 14)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rsidR="00F27CCD" w:rsidRPr="00F27CCD" w:rsidRDefault="00FF3320" w:rsidP="001A3CF5">
      <w:pPr>
        <w:widowControl/>
        <w:numPr>
          <w:ilvl w:val="0"/>
          <w:numId w:val="8"/>
        </w:numPr>
        <w:tabs>
          <w:tab w:val="clear" w:pos="927"/>
          <w:tab w:val="left" w:pos="1418"/>
        </w:tabs>
        <w:autoSpaceDE/>
        <w:autoSpaceDN/>
        <w:adjustRightInd/>
        <w:ind w:left="1418" w:hanging="709"/>
        <w:jc w:val="both"/>
      </w:pPr>
      <w:r w:rsidRPr="00FF3320">
        <w:t xml:space="preserve">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 на ___ </w:t>
      </w:r>
      <w:proofErr w:type="gramStart"/>
      <w:r w:rsidRPr="00FF3320">
        <w:t>л</w:t>
      </w:r>
      <w:proofErr w:type="gramEnd"/>
      <w:r w:rsidRPr="00FF3320">
        <w:t>.;</w:t>
      </w:r>
    </w:p>
    <w:p w:rsidR="00F27CCD" w:rsidRDefault="00F27CCD" w:rsidP="00F27CCD">
      <w:pPr>
        <w:jc w:val="right"/>
        <w:rPr>
          <w:sz w:val="26"/>
          <w:szCs w:val="26"/>
        </w:rPr>
      </w:pPr>
      <w:bookmarkStart w:id="12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150937">
      <w:pPr>
        <w:pStyle w:val="af8"/>
        <w:numPr>
          <w:ilvl w:val="1"/>
          <w:numId w:val="18"/>
        </w:numPr>
        <w:tabs>
          <w:tab w:val="clear" w:pos="1134"/>
        </w:tabs>
        <w:spacing w:before="120" w:after="60"/>
        <w:contextualSpacing w:val="0"/>
        <w:outlineLvl w:val="0"/>
        <w:rPr>
          <w:b/>
          <w:sz w:val="26"/>
          <w:szCs w:val="26"/>
        </w:rPr>
        <w:sectPr w:rsidR="00F27CCD" w:rsidSect="00F27CCD">
          <w:footerReference w:type="default" r:id="rId16"/>
          <w:pgSz w:w="11906" w:h="16838"/>
          <w:pgMar w:top="1134" w:right="849" w:bottom="1134" w:left="1701" w:header="708" w:footer="708" w:gutter="0"/>
          <w:cols w:space="708"/>
          <w:docGrid w:linePitch="360"/>
        </w:sectPr>
      </w:pPr>
      <w:bookmarkStart w:id="130" w:name="_Toc30920862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31" w:name="_Toc425777378"/>
      <w:r w:rsidRPr="003135DF">
        <w:lastRenderedPageBreak/>
        <w:t>Инструкции по заполнению</w:t>
      </w:r>
      <w:bookmarkEnd w:id="130"/>
      <w:bookmarkEnd w:id="131"/>
    </w:p>
    <w:p w:rsidR="00F27CCD" w:rsidRPr="003135DF" w:rsidRDefault="00F27CCD" w:rsidP="00150937">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150937">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50937">
      <w:pPr>
        <w:pStyle w:val="af8"/>
        <w:numPr>
          <w:ilvl w:val="1"/>
          <w:numId w:val="18"/>
        </w:numPr>
        <w:tabs>
          <w:tab w:val="clear" w:pos="1134"/>
        </w:tabs>
        <w:spacing w:before="120" w:after="60"/>
        <w:contextualSpacing w:val="0"/>
        <w:outlineLvl w:val="0"/>
        <w:rPr>
          <w:b/>
        </w:rPr>
      </w:pPr>
      <w:bookmarkStart w:id="132" w:name="_Toc425777379"/>
      <w:bookmarkStart w:id="133" w:name="_Toc127615084"/>
      <w:bookmarkStart w:id="134" w:name="_Ref216752873"/>
      <w:bookmarkStart w:id="135" w:name="_Ref300307304"/>
      <w:bookmarkStart w:id="136" w:name="_Ref300308441"/>
      <w:bookmarkStart w:id="137" w:name="_Ref300308442"/>
      <w:bookmarkStart w:id="138" w:name="_Ref304305102"/>
      <w:bookmarkStart w:id="139" w:name="_Toc309208626"/>
      <w:bookmarkStart w:id="140" w:name="_Ref316464350"/>
      <w:bookmarkStart w:id="141" w:name="_Ref316488055"/>
      <w:r w:rsidRPr="001735EE">
        <w:rPr>
          <w:b/>
        </w:rPr>
        <w:lastRenderedPageBreak/>
        <w:t xml:space="preserve">Техническое предложение (форма </w:t>
      </w:r>
      <w:r w:rsidR="000B0CF2">
        <w:rPr>
          <w:b/>
        </w:rPr>
        <w:t>2</w:t>
      </w:r>
      <w:r w:rsidRPr="001735EE">
        <w:rPr>
          <w:b/>
        </w:rPr>
        <w:t>)</w:t>
      </w:r>
      <w:bookmarkEnd w:id="132"/>
    </w:p>
    <w:p w:rsidR="00DD52B4" w:rsidRPr="00DD52B4" w:rsidRDefault="00DD52B4"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2" w:name="_Toc425777380"/>
      <w:r w:rsidRPr="007A49A4">
        <w:t>Форма Технического предложения</w:t>
      </w:r>
      <w:r w:rsidR="00987D11">
        <w:t xml:space="preserve"> на поставку товара</w:t>
      </w:r>
      <w:bookmarkEnd w:id="142"/>
    </w:p>
    <w:p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051740" w:rsidRDefault="00DD52B4" w:rsidP="00FA4E7F">
            <w:pPr>
              <w:pStyle w:val="affa"/>
              <w:jc w:val="center"/>
              <w:rPr>
                <w:szCs w:val="22"/>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150937">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3" w:name="_Toc425777381"/>
      <w:r w:rsidRPr="007A49A4">
        <w:lastRenderedPageBreak/>
        <w:t>Инструкции по заполнению</w:t>
      </w:r>
      <w:bookmarkEnd w:id="143"/>
    </w:p>
    <w:p w:rsidR="00DD52B4" w:rsidRDefault="00DD52B4"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150937">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150937">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DD52B4" w:rsidRPr="009F5111" w:rsidRDefault="00DD52B4"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44" w:name="_Toc425777382"/>
      <w:r w:rsidRPr="003135DF">
        <w:rPr>
          <w:b/>
        </w:rPr>
        <w:lastRenderedPageBreak/>
        <w:t>Техническое предложение на выполнение работ (форма 2)</w:t>
      </w:r>
      <w:bookmarkEnd w:id="133"/>
      <w:bookmarkEnd w:id="134"/>
      <w:bookmarkEnd w:id="135"/>
      <w:bookmarkEnd w:id="136"/>
      <w:bookmarkEnd w:id="137"/>
      <w:bookmarkEnd w:id="138"/>
      <w:bookmarkEnd w:id="139"/>
      <w:bookmarkEnd w:id="140"/>
      <w:bookmarkEnd w:id="141"/>
      <w:bookmarkEnd w:id="144"/>
    </w:p>
    <w:p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45" w:name="_Toc127615085"/>
      <w:bookmarkStart w:id="146" w:name="_Toc309208627"/>
      <w:bookmarkStart w:id="147" w:name="_Toc425777383"/>
      <w:r w:rsidRPr="003135DF">
        <w:t>Форма Технического предложения</w:t>
      </w:r>
      <w:bookmarkEnd w:id="145"/>
      <w:bookmarkEnd w:id="146"/>
      <w:r w:rsidRPr="003135DF">
        <w:t xml:space="preserve"> на выполнение работ</w:t>
      </w:r>
      <w:r w:rsidR="00987D11">
        <w:t>/оказание услуг</w:t>
      </w:r>
      <w:bookmarkEnd w:id="147"/>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48" w:name="_Toc127615086"/>
      <w:bookmarkStart w:id="149" w:name="_Toc3092086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50" w:name="_Toc425777384"/>
      <w:r w:rsidRPr="003135DF">
        <w:lastRenderedPageBreak/>
        <w:t>Инструкции по заполнению</w:t>
      </w:r>
      <w:bookmarkEnd w:id="148"/>
      <w:bookmarkEnd w:id="149"/>
      <w:bookmarkEnd w:id="150"/>
    </w:p>
    <w:p w:rsidR="00DD52B4" w:rsidRDefault="00DD52B4" w:rsidP="00150937">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150937">
      <w:pPr>
        <w:pStyle w:val="af8"/>
        <w:numPr>
          <w:ilvl w:val="3"/>
          <w:numId w:val="18"/>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r w:rsidR="00F27CCD" w:rsidRPr="003135DF">
        <w:t>.</w:t>
      </w:r>
    </w:p>
    <w:p w:rsidR="00F27CCD" w:rsidRDefault="00F27CCD" w:rsidP="00150937">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51" w:name="_Toc130043639"/>
      <w:bookmarkStart w:id="152" w:name="_Toc130043640"/>
      <w:bookmarkStart w:id="153" w:name="_Toc130043643"/>
      <w:bookmarkStart w:id="154" w:name="_Toc130043645"/>
      <w:bookmarkStart w:id="155" w:name="_Toc130043647"/>
      <w:bookmarkStart w:id="156" w:name="_Toc130043650"/>
      <w:bookmarkStart w:id="157" w:name="_Toc130043659"/>
      <w:bookmarkStart w:id="158" w:name="_Toc130043667"/>
      <w:bookmarkStart w:id="159" w:name="_Toc130043675"/>
      <w:bookmarkStart w:id="160" w:name="_Toc130043711"/>
      <w:bookmarkStart w:id="161" w:name="_Toc130043718"/>
      <w:bookmarkStart w:id="162" w:name="_Toc130043719"/>
      <w:bookmarkStart w:id="163" w:name="_Hlt22846931"/>
      <w:bookmarkStart w:id="164" w:name="_Ref70131640"/>
      <w:bookmarkStart w:id="165" w:name="_Toc77970259"/>
      <w:bookmarkStart w:id="166" w:name="_Toc90385118"/>
      <w:bookmarkStart w:id="167" w:name="_Toc309208629"/>
      <w:bookmarkStart w:id="168" w:name="_Toc425777385"/>
      <w:bookmarkStart w:id="169" w:name="_Ref63957390"/>
      <w:bookmarkStart w:id="170" w:name="_Toc64719476"/>
      <w:bookmarkStart w:id="171" w:name="_Toc69112532"/>
      <w:bookmarkEnd w:id="151"/>
      <w:bookmarkEnd w:id="152"/>
      <w:bookmarkEnd w:id="153"/>
      <w:bookmarkEnd w:id="154"/>
      <w:bookmarkEnd w:id="155"/>
      <w:bookmarkEnd w:id="156"/>
      <w:bookmarkEnd w:id="157"/>
      <w:bookmarkEnd w:id="158"/>
      <w:bookmarkEnd w:id="159"/>
      <w:bookmarkEnd w:id="160"/>
      <w:bookmarkEnd w:id="161"/>
      <w:bookmarkEnd w:id="162"/>
      <w:bookmarkEnd w:id="163"/>
      <w:r w:rsidRPr="003135DF">
        <w:rPr>
          <w:b/>
        </w:rPr>
        <w:lastRenderedPageBreak/>
        <w:t>Протокол разногла</w:t>
      </w:r>
      <w:r>
        <w:rPr>
          <w:b/>
        </w:rPr>
        <w:t>сий к</w:t>
      </w:r>
      <w:r w:rsidRPr="003135DF">
        <w:rPr>
          <w:b/>
        </w:rPr>
        <w:t xml:space="preserve"> проекту Договора (форма 3)</w:t>
      </w:r>
      <w:bookmarkEnd w:id="164"/>
      <w:bookmarkEnd w:id="165"/>
      <w:bookmarkEnd w:id="166"/>
      <w:bookmarkEnd w:id="167"/>
      <w:bookmarkEnd w:id="16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2" w:name="_Toc90385119"/>
      <w:bookmarkStart w:id="173" w:name="_Toc309208630"/>
      <w:bookmarkStart w:id="174" w:name="_Toc425777386"/>
      <w:r>
        <w:t>Форма Протокола разногласий к</w:t>
      </w:r>
      <w:r w:rsidRPr="003135DF">
        <w:t xml:space="preserve"> проекту Договора</w:t>
      </w:r>
      <w:bookmarkEnd w:id="172"/>
      <w:bookmarkEnd w:id="173"/>
      <w:bookmarkEnd w:id="174"/>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69"/>
    <w:bookmarkEnd w:id="170"/>
    <w:bookmarkEnd w:id="171"/>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bl>
    <w:p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5" w:name="_Toc90385120"/>
      <w:bookmarkStart w:id="176" w:name="_Toc309208631"/>
      <w:bookmarkStart w:id="177" w:name="_Toc425777387"/>
      <w:r w:rsidRPr="003135DF">
        <w:lastRenderedPageBreak/>
        <w:t>Инструкции по зап</w:t>
      </w:r>
      <w:r>
        <w:t>олнению Протокола разногласий к</w:t>
      </w:r>
      <w:r w:rsidRPr="003135DF">
        <w:t xml:space="preserve"> проекту Договора</w:t>
      </w:r>
      <w:bookmarkEnd w:id="175"/>
      <w:bookmarkEnd w:id="176"/>
      <w:bookmarkEnd w:id="177"/>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150937">
      <w:pPr>
        <w:pStyle w:val="af8"/>
        <w:numPr>
          <w:ilvl w:val="3"/>
          <w:numId w:val="18"/>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F27CCD" w:rsidRPr="003135DF" w:rsidRDefault="004B4464" w:rsidP="00150937">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150937">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150937">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150937">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78" w:name="_Ref316464402"/>
      <w:bookmarkStart w:id="179" w:name="_Toc425777388"/>
      <w:bookmarkStart w:id="180" w:name="_Ref55335823"/>
      <w:bookmarkStart w:id="181" w:name="_Ref55336359"/>
      <w:bookmarkStart w:id="182" w:name="_Toc57314675"/>
      <w:bookmarkStart w:id="183" w:name="_Toc69728989"/>
      <w:bookmarkStart w:id="184" w:name="_Toc309208632"/>
      <w:bookmarkEnd w:id="129"/>
      <w:r w:rsidRPr="003135DF">
        <w:rPr>
          <w:b/>
        </w:rPr>
        <w:lastRenderedPageBreak/>
        <w:t>Календарный план (форма 4)</w:t>
      </w:r>
      <w:bookmarkEnd w:id="178"/>
      <w:bookmarkEnd w:id="179"/>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5" w:name="_Toc425777389"/>
      <w:r w:rsidRPr="003135DF">
        <w:t>Форма календарного плана</w:t>
      </w:r>
      <w:bookmarkEnd w:id="185"/>
      <w:r w:rsidRPr="003135DF">
        <w:t xml:space="preserve">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6" w:name="_Toc425777390"/>
      <w:r w:rsidRPr="003135DF">
        <w:lastRenderedPageBreak/>
        <w:t>Инструкции по заполнению</w:t>
      </w:r>
      <w:bookmarkEnd w:id="186"/>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rsidR="00F27CCD" w:rsidRDefault="00F27CCD" w:rsidP="00150937">
      <w:pPr>
        <w:pStyle w:val="af8"/>
        <w:numPr>
          <w:ilvl w:val="3"/>
          <w:numId w:val="18"/>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295789">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AD412C">
      <w:pPr>
        <w:spacing w:before="60" w:after="60"/>
        <w:jc w:val="both"/>
      </w:pP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0776FB" w:rsidP="00150937">
      <w:pPr>
        <w:numPr>
          <w:ilvl w:val="1"/>
          <w:numId w:val="18"/>
        </w:numPr>
        <w:spacing w:before="120" w:after="60"/>
        <w:outlineLvl w:val="0"/>
        <w:rPr>
          <w:b/>
        </w:rPr>
      </w:pPr>
      <w:bookmarkStart w:id="187" w:name="_Ref55335821"/>
      <w:bookmarkStart w:id="188" w:name="_Ref55336345"/>
      <w:bookmarkStart w:id="189" w:name="_Toc57314674"/>
      <w:bookmarkStart w:id="190" w:name="_Toc69728988"/>
      <w:bookmarkStart w:id="191" w:name="_Toc309208623"/>
      <w:bookmarkStart w:id="192" w:name="_Toc425777391"/>
      <w:bookmarkStart w:id="193" w:name="_Ref89649494"/>
      <w:bookmarkStart w:id="194" w:name="_Toc90385115"/>
      <w:bookmarkStart w:id="195" w:name="_Ref93264992"/>
      <w:bookmarkStart w:id="196" w:name="_Ref93265116"/>
      <w:bookmarkStart w:id="197" w:name="_Toc98251765"/>
      <w:bookmarkStart w:id="198" w:name="_Toc167086377"/>
      <w:bookmarkStart w:id="199" w:name="_Toc219700559"/>
      <w:r w:rsidRPr="002F6904">
        <w:rPr>
          <w:b/>
        </w:rPr>
        <w:lastRenderedPageBreak/>
        <w:t xml:space="preserve">Коммерческое предложение на поставку товаров (форма </w:t>
      </w:r>
      <w:bookmarkEnd w:id="187"/>
      <w:bookmarkEnd w:id="188"/>
      <w:bookmarkEnd w:id="189"/>
      <w:bookmarkEnd w:id="190"/>
      <w:bookmarkEnd w:id="191"/>
      <w:r>
        <w:rPr>
          <w:b/>
        </w:rPr>
        <w:t>5</w:t>
      </w:r>
      <w:r w:rsidRPr="002F6904">
        <w:rPr>
          <w:b/>
        </w:rPr>
        <w:t>)</w:t>
      </w:r>
      <w:bookmarkEnd w:id="192"/>
    </w:p>
    <w:p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0776FB" w:rsidP="00150937">
      <w:pPr>
        <w:numPr>
          <w:ilvl w:val="2"/>
          <w:numId w:val="18"/>
        </w:numPr>
        <w:spacing w:before="60" w:after="60"/>
        <w:jc w:val="both"/>
        <w:outlineLvl w:val="1"/>
      </w:pPr>
      <w:bookmarkStart w:id="200" w:name="_Toc309208624"/>
      <w:bookmarkStart w:id="201" w:name="_Toc425777392"/>
      <w:r w:rsidRPr="002F6904">
        <w:t>Форма коммерческого предложения</w:t>
      </w:r>
      <w:bookmarkEnd w:id="200"/>
      <w:r w:rsidRPr="002F6904">
        <w:t xml:space="preserve"> на поставку товаров</w:t>
      </w:r>
      <w:bookmarkEnd w:id="201"/>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1843"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7371"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Стоимость, руб. без НДС</w:t>
            </w: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xml:space="preserve">, например, доставка, дополнительная гарантия, </w:t>
            </w:r>
            <w:proofErr w:type="gramStart"/>
            <w:r w:rsidR="001C6ACD">
              <w:rPr>
                <w:i/>
                <w:color w:val="548DD4" w:themeColor="text2" w:themeTint="99"/>
              </w:rPr>
              <w:t>шеф-монтаж</w:t>
            </w:r>
            <w:proofErr w:type="gramEnd"/>
            <w:r w:rsidR="001C6ACD">
              <w:rPr>
                <w:i/>
                <w:color w:val="548DD4" w:themeColor="text2" w:themeTint="99"/>
              </w:rPr>
              <w:t xml:space="preserve">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603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Значение</w:t>
            </w: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 xml:space="preserve">(фамилия, имя, отчество </w:t>
            </w:r>
            <w:proofErr w:type="gramStart"/>
            <w:r w:rsidRPr="002F6904">
              <w:rPr>
                <w:sz w:val="26"/>
                <w:szCs w:val="26"/>
                <w:vertAlign w:val="superscript"/>
              </w:rPr>
              <w:t>подписавшего</w:t>
            </w:r>
            <w:proofErr w:type="gramEnd"/>
            <w:r w:rsidRPr="002F6904">
              <w:rPr>
                <w:sz w:val="26"/>
                <w:szCs w:val="26"/>
                <w:vertAlign w:val="superscript"/>
              </w:rPr>
              <w:t>,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150937">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202" w:name="_Toc309208625"/>
    </w:p>
    <w:p w:rsidR="000776FB" w:rsidRPr="002F6904" w:rsidRDefault="000776FB" w:rsidP="00150937">
      <w:pPr>
        <w:numPr>
          <w:ilvl w:val="2"/>
          <w:numId w:val="18"/>
        </w:numPr>
        <w:spacing w:before="60" w:after="60"/>
        <w:jc w:val="both"/>
        <w:outlineLvl w:val="1"/>
      </w:pPr>
      <w:bookmarkStart w:id="203" w:name="_Toc425777393"/>
      <w:r w:rsidRPr="002F6904">
        <w:lastRenderedPageBreak/>
        <w:t>Инструкции по заполнению</w:t>
      </w:r>
      <w:bookmarkEnd w:id="202"/>
      <w:bookmarkEnd w:id="203"/>
    </w:p>
    <w:p w:rsidR="000776FB" w:rsidRDefault="000776FB"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150937">
      <w:pPr>
        <w:numPr>
          <w:ilvl w:val="3"/>
          <w:numId w:val="18"/>
        </w:numPr>
        <w:spacing w:before="120"/>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150937">
      <w:pPr>
        <w:widowControl/>
        <w:numPr>
          <w:ilvl w:val="3"/>
          <w:numId w:val="18"/>
        </w:numPr>
        <w:tabs>
          <w:tab w:val="left" w:pos="1134"/>
          <w:tab w:val="num" w:pos="2268"/>
        </w:tabs>
        <w:autoSpaceDE/>
        <w:autoSpaceDN/>
        <w:adjustRightInd/>
        <w:contextualSpacing/>
        <w:jc w:val="both"/>
      </w:pPr>
      <w:r w:rsidRPr="002F6904">
        <w:t xml:space="preserve">Участник </w:t>
      </w:r>
      <w:r w:rsidR="00516B69">
        <w:t>закупки</w:t>
      </w:r>
      <w:r w:rsidR="00516B69" w:rsidRPr="002F6904">
        <w:t xml:space="preserve"> </w:t>
      </w:r>
      <w:r w:rsidRPr="002F6904">
        <w:t xml:space="preserve">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0776FB" w:rsidRPr="002F6904" w:rsidRDefault="000776FB"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Default="000776FB" w:rsidP="00150937">
      <w:pPr>
        <w:numPr>
          <w:ilvl w:val="3"/>
          <w:numId w:val="18"/>
        </w:numPr>
        <w:spacing w:before="120"/>
        <w:jc w:val="both"/>
      </w:pPr>
      <w:r>
        <w:t>В случае необходимости поставки МТР и выполнения сопутствующих работ (</w:t>
      </w:r>
      <w:proofErr w:type="gramStart"/>
      <w:r>
        <w:t>шеф-монтаж</w:t>
      </w:r>
      <w:proofErr w:type="gramEnd"/>
      <w:r>
        <w:t xml:space="preserve">,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F91749" w:rsidRPr="002F6904" w:rsidRDefault="00F91749" w:rsidP="00150937">
      <w:pPr>
        <w:numPr>
          <w:ilvl w:val="3"/>
          <w:numId w:val="18"/>
        </w:numPr>
        <w:spacing w:before="120"/>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4" w:name="_Toc425777394"/>
      <w:r w:rsidRPr="002F6904">
        <w:lastRenderedPageBreak/>
        <w:t>Приложение №1 к форме Коммерческого предложения на поставку товаров</w:t>
      </w:r>
      <w:bookmarkEnd w:id="204"/>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5" w:name="_Toc425777395"/>
      <w:r w:rsidRPr="002F6904">
        <w:lastRenderedPageBreak/>
        <w:t>Инструкции по заполнению</w:t>
      </w:r>
      <w:bookmarkEnd w:id="205"/>
    </w:p>
    <w:p w:rsidR="000776FB" w:rsidRDefault="00635137"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000776FB" w:rsidRPr="002F6904">
        <w:t>.</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06" w:name="_Toc425777396"/>
      <w:r w:rsidRPr="003135DF">
        <w:rPr>
          <w:b/>
        </w:rPr>
        <w:lastRenderedPageBreak/>
        <w:t>Сводная таблица стоимости работ (форма 5)</w:t>
      </w:r>
      <w:bookmarkEnd w:id="193"/>
      <w:bookmarkEnd w:id="194"/>
      <w:bookmarkEnd w:id="195"/>
      <w:bookmarkEnd w:id="196"/>
      <w:bookmarkEnd w:id="197"/>
      <w:bookmarkEnd w:id="198"/>
      <w:bookmarkEnd w:id="199"/>
      <w:bookmarkEnd w:id="206"/>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07" w:name="_Toc90385116"/>
      <w:bookmarkStart w:id="208" w:name="_Toc98251766"/>
      <w:bookmarkStart w:id="209" w:name="_Toc167086378"/>
      <w:bookmarkStart w:id="210" w:name="_Toc219700560"/>
      <w:bookmarkStart w:id="211" w:name="_Toc425777397"/>
      <w:r w:rsidRPr="003135DF">
        <w:t xml:space="preserve">Форма </w:t>
      </w:r>
      <w:bookmarkEnd w:id="207"/>
      <w:bookmarkEnd w:id="208"/>
      <w:bookmarkEnd w:id="209"/>
      <w:bookmarkEnd w:id="210"/>
      <w:r w:rsidRPr="003135DF">
        <w:t>сводной таблицы стоимости работ</w:t>
      </w:r>
      <w:bookmarkEnd w:id="211"/>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2" w:name="_Toc425777398"/>
      <w:bookmarkStart w:id="213" w:name="_Toc90385117"/>
      <w:bookmarkStart w:id="214" w:name="_Toc98251767"/>
      <w:bookmarkStart w:id="215" w:name="_Toc167086379"/>
      <w:bookmarkStart w:id="216" w:name="_Toc219700561"/>
      <w:r>
        <w:lastRenderedPageBreak/>
        <w:t>Приложение №1 к форме</w:t>
      </w:r>
      <w:r w:rsidRPr="003135DF">
        <w:t xml:space="preserve"> </w:t>
      </w:r>
      <w:r>
        <w:t>сводной таблице</w:t>
      </w:r>
      <w:r w:rsidRPr="003135DF">
        <w:t xml:space="preserve"> стоимости работ</w:t>
      </w:r>
      <w:bookmarkEnd w:id="212"/>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7"/>
          <w:pgSz w:w="16838" w:h="11906" w:orient="landscape"/>
          <w:pgMar w:top="709" w:right="1134" w:bottom="707" w:left="1134"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7" w:name="_Toc425777399"/>
      <w:r w:rsidRPr="003135DF">
        <w:lastRenderedPageBreak/>
        <w:t>Инструкции по заполнению</w:t>
      </w:r>
      <w:bookmarkEnd w:id="213"/>
      <w:bookmarkEnd w:id="214"/>
      <w:bookmarkEnd w:id="215"/>
      <w:bookmarkEnd w:id="216"/>
      <w:bookmarkEnd w:id="217"/>
    </w:p>
    <w:p w:rsidR="000776FB" w:rsidRDefault="000776FB" w:rsidP="00150937">
      <w:pPr>
        <w:widowControl/>
        <w:numPr>
          <w:ilvl w:val="3"/>
          <w:numId w:val="18"/>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150937">
      <w:pPr>
        <w:widowControl/>
        <w:numPr>
          <w:ilvl w:val="3"/>
          <w:numId w:val="18"/>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F91749"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150937">
      <w:pPr>
        <w:numPr>
          <w:ilvl w:val="3"/>
          <w:numId w:val="18"/>
        </w:numPr>
        <w:spacing w:before="120"/>
        <w:jc w:val="both"/>
      </w:pPr>
      <w:r w:rsidRPr="002F6904">
        <w:t xml:space="preserve">Приложение №1 к </w:t>
      </w:r>
      <w:r>
        <w:t>сводной таблице стоимости работ</w:t>
      </w:r>
      <w:r w:rsidRPr="002F6904">
        <w:t xml:space="preserve">, необходимо заполнить в формате </w:t>
      </w:r>
      <w:proofErr w:type="spellStart"/>
      <w:r w:rsidRPr="002F6904">
        <w:t>Excel</w:t>
      </w:r>
      <w:proofErr w:type="spellEnd"/>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F27CCD" w:rsidRPr="003135DF" w:rsidRDefault="00F27CCD" w:rsidP="00F27CCD">
      <w:pPr>
        <w:widowControl/>
        <w:autoSpaceDE/>
        <w:autoSpaceDN/>
        <w:adjustRightInd/>
        <w:spacing w:after="200" w:line="276" w:lineRule="auto"/>
      </w:pPr>
      <w:r w:rsidRPr="003135DF">
        <w:br w:type="page"/>
      </w:r>
    </w:p>
    <w:p w:rsidR="000776FB" w:rsidRPr="003135DF" w:rsidRDefault="000776FB" w:rsidP="00150937">
      <w:pPr>
        <w:pStyle w:val="af8"/>
        <w:numPr>
          <w:ilvl w:val="1"/>
          <w:numId w:val="18"/>
        </w:numPr>
        <w:tabs>
          <w:tab w:val="clear" w:pos="1134"/>
        </w:tabs>
        <w:spacing w:before="120" w:after="60"/>
        <w:contextualSpacing w:val="0"/>
        <w:outlineLvl w:val="0"/>
        <w:rPr>
          <w:b/>
        </w:rPr>
      </w:pPr>
      <w:bookmarkStart w:id="218" w:name="_Toc425777400"/>
      <w:bookmarkStart w:id="219" w:name="_Ref316488083"/>
      <w:r w:rsidRPr="003135DF">
        <w:rPr>
          <w:b/>
        </w:rPr>
        <w:lastRenderedPageBreak/>
        <w:t xml:space="preserve">Сводная таблица стоимости </w:t>
      </w:r>
      <w:r>
        <w:rPr>
          <w:b/>
        </w:rPr>
        <w:t>услуг</w:t>
      </w:r>
      <w:r w:rsidRPr="003135DF">
        <w:rPr>
          <w:b/>
        </w:rPr>
        <w:t xml:space="preserve"> (форма 5)</w:t>
      </w:r>
      <w:bookmarkEnd w:id="218"/>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0" w:name="_Toc425777401"/>
      <w:r w:rsidRPr="003135DF">
        <w:t xml:space="preserve">Форма сводной таблицы стоимости </w:t>
      </w:r>
      <w:r>
        <w:t>услуг</w:t>
      </w:r>
      <w:bookmarkEnd w:id="220"/>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1" w:name="_Toc425777402"/>
      <w:r>
        <w:lastRenderedPageBreak/>
        <w:t>Приложение №1 к форме</w:t>
      </w:r>
      <w:r w:rsidRPr="003135DF">
        <w:t xml:space="preserve"> </w:t>
      </w:r>
      <w:r>
        <w:t>сводной таблице</w:t>
      </w:r>
      <w:r w:rsidRPr="003135DF">
        <w:t xml:space="preserve"> стоимости </w:t>
      </w:r>
      <w:r>
        <w:t>услуг</w:t>
      </w:r>
      <w:bookmarkEnd w:id="221"/>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8"/>
          <w:pgSz w:w="16838" w:h="11906" w:orient="landscape"/>
          <w:pgMar w:top="709" w:right="1134" w:bottom="707" w:left="1134" w:header="708" w:footer="708" w:gutter="0"/>
          <w:cols w:space="708"/>
          <w:docGrid w:linePitch="360"/>
        </w:sectPr>
      </w:pP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2" w:name="_Toc425777403"/>
      <w:r w:rsidRPr="003135DF">
        <w:lastRenderedPageBreak/>
        <w:t>Инструкции по заполнению</w:t>
      </w:r>
      <w:bookmarkEnd w:id="222"/>
    </w:p>
    <w:p w:rsidR="000776FB" w:rsidRDefault="000776FB"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150937">
      <w:pPr>
        <w:widowControl/>
        <w:numPr>
          <w:ilvl w:val="3"/>
          <w:numId w:val="18"/>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Default="000776FB" w:rsidP="00150937">
      <w:pPr>
        <w:widowControl/>
        <w:numPr>
          <w:ilvl w:val="3"/>
          <w:numId w:val="18"/>
        </w:numPr>
        <w:autoSpaceDE/>
        <w:autoSpaceDN/>
        <w:adjustRightInd/>
        <w:contextualSpacing/>
        <w:jc w:val="both"/>
      </w:pPr>
      <w:r>
        <w:t>В случае необходимости поставки МТР и оказания услуг (</w:t>
      </w:r>
      <w:proofErr w:type="gramStart"/>
      <w:r>
        <w:t>шеф-монтаж</w:t>
      </w:r>
      <w:proofErr w:type="gramEnd"/>
      <w:r>
        <w:t xml:space="preserve">,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F91749" w:rsidRPr="004A5756"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1B2C42" w:rsidRDefault="001B2C42" w:rsidP="000776FB">
      <w:pPr>
        <w:widowControl/>
        <w:autoSpaceDE/>
        <w:autoSpaceDN/>
        <w:adjustRightInd/>
        <w:spacing w:after="200" w:line="276" w:lineRule="auto"/>
      </w:pPr>
      <w:r>
        <w:br w:type="page"/>
      </w:r>
    </w:p>
    <w:p w:rsidR="001B2C42" w:rsidRDefault="001B2C42" w:rsidP="000776FB">
      <w:pPr>
        <w:widowControl/>
        <w:autoSpaceDE/>
        <w:autoSpaceDN/>
        <w:adjustRightInd/>
        <w:spacing w:after="200" w:line="276" w:lineRule="auto"/>
        <w:sectPr w:rsidR="001B2C42"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3" w:name="_Toc425777404"/>
      <w:r w:rsidRPr="003135DF">
        <w:rPr>
          <w:b/>
        </w:rPr>
        <w:lastRenderedPageBreak/>
        <w:t>График оплаты (форма 6)</w:t>
      </w:r>
      <w:bookmarkEnd w:id="219"/>
      <w:bookmarkEnd w:id="223"/>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4" w:name="_Toc425777405"/>
      <w:r w:rsidRPr="003135DF">
        <w:t>Форма графика оплаты</w:t>
      </w:r>
      <w:bookmarkEnd w:id="224"/>
      <w:r w:rsidRPr="003135DF">
        <w:t xml:space="preserve">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D76D4D" w:rsidRPr="007F0DED" w:rsidRDefault="00D76D4D" w:rsidP="00D76D4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D76D4D" w:rsidRDefault="00D76D4D" w:rsidP="00D76D4D">
      <w:pPr>
        <w:spacing w:before="240" w:after="120"/>
        <w:jc w:val="center"/>
        <w:rPr>
          <w:b/>
        </w:rPr>
      </w:pPr>
      <w:r w:rsidRPr="003135DF">
        <w:rPr>
          <w:b/>
        </w:rPr>
        <w:t xml:space="preserve">График оплаты </w:t>
      </w:r>
    </w:p>
    <w:p w:rsidR="00D76D4D" w:rsidRPr="00135407" w:rsidRDefault="00D76D4D" w:rsidP="00D76D4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rsidR="00D76D4D" w:rsidRDefault="00D76D4D" w:rsidP="00D76D4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D76D4D" w:rsidRPr="007B1F32" w:rsidRDefault="00D76D4D" w:rsidP="00D76D4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D76D4D" w:rsidRPr="00E95E1E" w:rsidTr="006C62FD">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D76D4D" w:rsidRPr="00E95E1E" w:rsidRDefault="00D76D4D" w:rsidP="006C62FD">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D76D4D" w:rsidRPr="00E95E1E" w:rsidRDefault="00D76D4D" w:rsidP="006C62FD">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D76D4D" w:rsidRPr="00E95E1E" w:rsidRDefault="00D76D4D" w:rsidP="006C62FD">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D76D4D" w:rsidRPr="00CA3347" w:rsidRDefault="00D76D4D" w:rsidP="006C62FD">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6D4D" w:rsidRPr="00E95E1E" w:rsidRDefault="00D76D4D" w:rsidP="006C62FD">
            <w:pPr>
              <w:keepNext/>
              <w:spacing w:line="276" w:lineRule="auto"/>
              <w:ind w:left="57" w:right="57"/>
              <w:contextualSpacing/>
              <w:jc w:val="center"/>
              <w:rPr>
                <w:color w:val="000000"/>
                <w:lang w:eastAsia="en-US"/>
              </w:rPr>
            </w:pPr>
          </w:p>
          <w:p w:rsidR="00D76D4D" w:rsidRPr="00E95E1E" w:rsidRDefault="00D76D4D" w:rsidP="006C62FD">
            <w:pPr>
              <w:keepNext/>
              <w:spacing w:line="276" w:lineRule="auto"/>
              <w:ind w:left="57" w:right="57"/>
              <w:contextualSpacing/>
              <w:jc w:val="center"/>
              <w:rPr>
                <w:color w:val="000000"/>
                <w:lang w:eastAsia="en-US"/>
              </w:rPr>
            </w:pPr>
          </w:p>
          <w:p w:rsidR="00D76D4D" w:rsidRPr="00E95E1E" w:rsidRDefault="00D76D4D" w:rsidP="006C62FD">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D76D4D" w:rsidRPr="00E95E1E" w:rsidRDefault="00D76D4D" w:rsidP="006C62FD">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D76D4D" w:rsidRPr="00E95E1E" w:rsidTr="006C62FD">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6D4D" w:rsidRPr="00E95E1E" w:rsidRDefault="00D76D4D" w:rsidP="006C62FD">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6D4D" w:rsidRPr="00E95E1E" w:rsidRDefault="00D76D4D" w:rsidP="006C62FD">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6D4D" w:rsidRPr="00E95E1E" w:rsidRDefault="00D76D4D" w:rsidP="006C62FD">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6D4D" w:rsidRPr="00E95E1E" w:rsidRDefault="00D76D4D" w:rsidP="006C62FD">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D76D4D" w:rsidRPr="00E95E1E" w:rsidRDefault="00D76D4D" w:rsidP="006C62FD">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6D4D" w:rsidRPr="00E95E1E" w:rsidRDefault="00D76D4D" w:rsidP="006C62FD">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D76D4D" w:rsidRPr="00E95E1E" w:rsidTr="006C62FD">
        <w:tc>
          <w:tcPr>
            <w:tcW w:w="828"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both"/>
              <w:rPr>
                <w:color w:val="000000"/>
                <w:lang w:eastAsia="en-US"/>
              </w:rPr>
            </w:pPr>
            <w:r w:rsidRPr="00E95E1E">
              <w:rPr>
                <w:lang w:eastAsia="en-US"/>
              </w:rPr>
              <w:t>Авансовый платеж</w:t>
            </w:r>
            <w:r>
              <w:rPr>
                <w:lang w:eastAsia="en-US"/>
              </w:rPr>
              <w:t>[0</w:t>
            </w:r>
            <w:r w:rsidRPr="00C34B7A">
              <w:rPr>
                <w:lang w:eastAsia="en-US"/>
              </w:rPr>
              <w:t xml:space="preserve">]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135407">
              <w:rPr>
                <w:i/>
                <w:lang w:eastAsia="en-US"/>
              </w:rPr>
              <w:t>(необходимо выбрать: договора/работ/услуг/материалов/оборудования)</w:t>
            </w:r>
            <w:r w:rsidRPr="00E95E1E">
              <w:rPr>
                <w:lang w:eastAsia="en-US"/>
              </w:rPr>
              <w:t xml:space="preserve"> без НДС </w:t>
            </w:r>
            <w:proofErr w:type="gramStart"/>
            <w:r>
              <w:rPr>
                <w:lang w:eastAsia="en-US"/>
              </w:rPr>
              <w:t>в</w:t>
            </w:r>
            <w:proofErr w:type="gramEnd"/>
            <w:r>
              <w:rPr>
                <w:lang w:eastAsia="en-US"/>
              </w:rPr>
              <w:t xml:space="preserve"> % </w:t>
            </w:r>
            <w:r w:rsidRPr="00E95E1E">
              <w:rPr>
                <w:color w:val="000000"/>
                <w:lang w:eastAsia="en-US"/>
              </w:rPr>
              <w:t>(</w:t>
            </w:r>
            <w:proofErr w:type="gramStart"/>
            <w:r w:rsidRPr="00E95E1E">
              <w:rPr>
                <w:color w:val="000000"/>
                <w:lang w:eastAsia="en-US"/>
              </w:rPr>
              <w:t>от</w:t>
            </w:r>
            <w:proofErr w:type="gramEnd"/>
            <w:r w:rsidRPr="00E95E1E">
              <w:rPr>
                <w:color w:val="000000"/>
                <w:lang w:eastAsia="en-US"/>
              </w:rPr>
              <w:t xml:space="preserve"> стоимости предложения участника</w:t>
            </w:r>
            <w:r w:rsidRPr="005242BE">
              <w:rPr>
                <w:b/>
                <w:color w:val="000000"/>
                <w:sz w:val="18"/>
                <w:szCs w:val="18"/>
                <w:lang w:eastAsia="en-US"/>
              </w:rPr>
              <w:t>[3]</w:t>
            </w:r>
            <w:r w:rsidRPr="00E95E1E">
              <w:rPr>
                <w:color w:val="000000"/>
                <w:lang w:eastAsia="en-US"/>
              </w:rPr>
              <w:t>)</w:t>
            </w:r>
            <w:r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p>
        </w:tc>
      </w:tr>
      <w:tr w:rsidR="00D76D4D" w:rsidRPr="00E95E1E" w:rsidTr="006C62FD">
        <w:tc>
          <w:tcPr>
            <w:tcW w:w="828"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Указывается ожидаемая дата авансового платежа за этап 1</w:t>
            </w:r>
          </w:p>
        </w:tc>
        <w:tc>
          <w:tcPr>
            <w:tcW w:w="315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(гр.4) до ожидаемой даты </w:t>
            </w:r>
            <w:proofErr w:type="gramStart"/>
            <w:r w:rsidRPr="00E95E1E">
              <w:rPr>
                <w:color w:val="000000"/>
                <w:lang w:eastAsia="en-US"/>
              </w:rPr>
              <w:t xml:space="preserve">поставки /выполнения </w:t>
            </w:r>
            <w:r w:rsidRPr="00E95E1E">
              <w:rPr>
                <w:color w:val="000000"/>
                <w:lang w:eastAsia="en-US"/>
              </w:rPr>
              <w:lastRenderedPageBreak/>
              <w:t>работ/оказания услуг</w:t>
            </w:r>
            <w:proofErr w:type="gramEnd"/>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lastRenderedPageBreak/>
              <w:t>Указывается сумма авансового платежа без НДС за этап 1</w:t>
            </w:r>
          </w:p>
        </w:tc>
      </w:tr>
      <w:tr w:rsidR="00D76D4D" w:rsidRPr="00E95E1E" w:rsidTr="006C62FD">
        <w:tc>
          <w:tcPr>
            <w:tcW w:w="828"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Указывается ожидаемая дата авансового платежа за этап 2</w:t>
            </w:r>
          </w:p>
          <w:p w:rsidR="00D76D4D" w:rsidRPr="00E95E1E" w:rsidRDefault="00D76D4D" w:rsidP="006C62FD">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(гр.4)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D76D4D" w:rsidRPr="00E95E1E" w:rsidTr="006C62FD">
        <w:tc>
          <w:tcPr>
            <w:tcW w:w="828"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jc w:val="center"/>
            </w:pPr>
          </w:p>
        </w:tc>
        <w:tc>
          <w:tcPr>
            <w:tcW w:w="2126"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jc w:val="center"/>
            </w:pPr>
          </w:p>
        </w:tc>
        <w:tc>
          <w:tcPr>
            <w:tcW w:w="315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jc w:val="center"/>
            </w:pP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jc w:val="center"/>
            </w:pPr>
          </w:p>
        </w:tc>
      </w:tr>
      <w:tr w:rsidR="00D76D4D" w:rsidRPr="00E95E1E" w:rsidTr="006C62FD">
        <w:tc>
          <w:tcPr>
            <w:tcW w:w="828"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center"/>
              <w:rPr>
                <w:color w:val="000000"/>
                <w:lang w:eastAsia="en-US"/>
              </w:rPr>
            </w:pPr>
          </w:p>
        </w:tc>
        <w:tc>
          <w:tcPr>
            <w:tcW w:w="2126"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p>
        </w:tc>
      </w:tr>
      <w:tr w:rsidR="00D76D4D" w:rsidRPr="00E95E1E" w:rsidTr="006C62FD">
        <w:tc>
          <w:tcPr>
            <w:tcW w:w="828"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Указывается ожидаемая дата отсроченного платежа за этап 1</w:t>
            </w:r>
          </w:p>
        </w:tc>
        <w:tc>
          <w:tcPr>
            <w:tcW w:w="315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(гр.4)</w:t>
            </w:r>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Указывается сумма отсроченного платежа без НДС за этап 1</w:t>
            </w:r>
          </w:p>
        </w:tc>
      </w:tr>
      <w:tr w:rsidR="00D76D4D" w:rsidRPr="00E95E1E" w:rsidTr="006C62FD">
        <w:tc>
          <w:tcPr>
            <w:tcW w:w="828"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t xml:space="preserve">Указывается ожидаемая дата </w:t>
            </w:r>
            <w:r w:rsidRPr="00E95E1E">
              <w:rPr>
                <w:color w:val="000000"/>
                <w:lang w:eastAsia="en-US"/>
              </w:rPr>
              <w:lastRenderedPageBreak/>
              <w:t>отсроченного платежа за этап 2</w:t>
            </w:r>
          </w:p>
          <w:p w:rsidR="00D76D4D" w:rsidRPr="00E95E1E" w:rsidRDefault="00D76D4D" w:rsidP="006C62FD">
            <w:pPr>
              <w:spacing w:line="276" w:lineRule="auto"/>
              <w:ind w:left="57" w:right="57"/>
              <w:contextualSpacing/>
              <w:jc w:val="center"/>
              <w:rPr>
                <w:color w:val="000000"/>
                <w:lang w:eastAsia="en-US"/>
              </w:rPr>
            </w:pPr>
          </w:p>
        </w:tc>
        <w:tc>
          <w:tcPr>
            <w:tcW w:w="315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w:t>
            </w:r>
            <w:r w:rsidRPr="00E95E1E">
              <w:rPr>
                <w:color w:val="000000"/>
                <w:lang w:eastAsia="en-US"/>
              </w:rPr>
              <w:lastRenderedPageBreak/>
              <w:t xml:space="preserve">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(гр.4)</w:t>
            </w:r>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сумма </w:t>
            </w:r>
            <w:r w:rsidRPr="00E95E1E">
              <w:rPr>
                <w:color w:val="000000"/>
                <w:lang w:eastAsia="en-US"/>
              </w:rPr>
              <w:lastRenderedPageBreak/>
              <w:t>отсроченного платежа без НДС за этап 2</w:t>
            </w:r>
          </w:p>
        </w:tc>
      </w:tr>
      <w:tr w:rsidR="00D76D4D" w:rsidRPr="00E95E1E" w:rsidTr="006C62FD">
        <w:tc>
          <w:tcPr>
            <w:tcW w:w="828"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jc w:val="center"/>
            </w:pPr>
          </w:p>
        </w:tc>
        <w:tc>
          <w:tcPr>
            <w:tcW w:w="2126"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jc w:val="center"/>
            </w:pPr>
          </w:p>
        </w:tc>
        <w:tc>
          <w:tcPr>
            <w:tcW w:w="3153"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jc w:val="center"/>
            </w:pP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jc w:val="center"/>
            </w:pPr>
          </w:p>
        </w:tc>
      </w:tr>
      <w:tr w:rsidR="00D76D4D" w:rsidRPr="00E95E1E" w:rsidTr="006C62FD">
        <w:tc>
          <w:tcPr>
            <w:tcW w:w="5495" w:type="dxa"/>
            <w:gridSpan w:val="2"/>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D76D4D" w:rsidRPr="00E95E1E" w:rsidTr="006C62FD">
        <w:tc>
          <w:tcPr>
            <w:tcW w:w="5495" w:type="dxa"/>
            <w:gridSpan w:val="2"/>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D76D4D" w:rsidRPr="00E95E1E" w:rsidTr="006C62FD">
        <w:tc>
          <w:tcPr>
            <w:tcW w:w="5495" w:type="dxa"/>
            <w:gridSpan w:val="2"/>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center"/>
              <w:rPr>
                <w:b/>
                <w:color w:val="000000"/>
                <w:lang w:eastAsia="en-US"/>
              </w:rPr>
            </w:pPr>
            <w:r w:rsidRPr="00E95E1E">
              <w:rPr>
                <w:b/>
                <w:color w:val="000000"/>
                <w:lang w:eastAsia="en-US"/>
              </w:rPr>
              <w:t>х</w:t>
            </w:r>
          </w:p>
        </w:tc>
        <w:tc>
          <w:tcPr>
            <w:tcW w:w="2126"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ind w:left="57" w:right="57"/>
              <w:contextualSpacing/>
              <w:jc w:val="center"/>
              <w:rPr>
                <w:b/>
                <w:color w:val="000000"/>
                <w:lang w:eastAsia="en-US"/>
              </w:rPr>
            </w:pPr>
            <w:r w:rsidRPr="00E95E1E">
              <w:rPr>
                <w:b/>
                <w:color w:val="000000"/>
                <w:lang w:eastAsia="en-US"/>
              </w:rPr>
              <w:t>х</w:t>
            </w:r>
          </w:p>
        </w:tc>
        <w:tc>
          <w:tcPr>
            <w:tcW w:w="3153" w:type="dxa"/>
            <w:tcBorders>
              <w:top w:val="single" w:sz="4" w:space="0" w:color="auto"/>
              <w:left w:val="single" w:sz="4" w:space="0" w:color="auto"/>
              <w:bottom w:val="single" w:sz="4" w:space="0" w:color="auto"/>
              <w:right w:val="single" w:sz="4" w:space="0" w:color="auto"/>
            </w:tcBorders>
            <w:hideMark/>
          </w:tcPr>
          <w:p w:rsidR="00D76D4D" w:rsidRPr="00E95E1E" w:rsidRDefault="00D76D4D" w:rsidP="006C62FD">
            <w:pPr>
              <w:spacing w:line="276" w:lineRule="auto"/>
              <w:jc w:val="center"/>
              <w:rPr>
                <w:lang w:eastAsia="en-US"/>
              </w:rPr>
            </w:pPr>
            <w:r w:rsidRPr="00E95E1E">
              <w:rPr>
                <w:b/>
                <w:color w:val="000000"/>
                <w:lang w:eastAsia="en-US"/>
              </w:rPr>
              <w:t>х</w:t>
            </w:r>
          </w:p>
        </w:tc>
        <w:tc>
          <w:tcPr>
            <w:tcW w:w="2304" w:type="dxa"/>
            <w:tcBorders>
              <w:top w:val="single" w:sz="4" w:space="0" w:color="auto"/>
              <w:left w:val="single" w:sz="4" w:space="0" w:color="auto"/>
              <w:bottom w:val="single" w:sz="4" w:space="0" w:color="auto"/>
              <w:right w:val="single" w:sz="4" w:space="0" w:color="auto"/>
            </w:tcBorders>
          </w:tcPr>
          <w:p w:rsidR="00D76D4D" w:rsidRPr="00E95E1E" w:rsidRDefault="00D76D4D" w:rsidP="006C62FD">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w:t>
            </w:r>
            <w:r w:rsidRPr="00E95E1E">
              <w:rPr>
                <w:color w:val="000000"/>
                <w:lang w:eastAsia="en-US"/>
              </w:rPr>
              <w:lastRenderedPageBreak/>
              <w:t xml:space="preserve">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rsidR="00D76D4D" w:rsidRDefault="00D76D4D" w:rsidP="00D76D4D">
      <w:pPr>
        <w:pStyle w:val="afd"/>
        <w:rPr>
          <w:b/>
        </w:rPr>
      </w:pPr>
    </w:p>
    <w:p w:rsidR="00D76D4D" w:rsidRDefault="00D76D4D" w:rsidP="00D76D4D">
      <w:pPr>
        <w:pStyle w:val="afd"/>
        <w:rPr>
          <w:b/>
        </w:rPr>
      </w:pPr>
    </w:p>
    <w:p w:rsidR="00D76D4D" w:rsidRPr="005242BE" w:rsidRDefault="00D76D4D" w:rsidP="00D76D4D">
      <w:pPr>
        <w:pStyle w:val="afd"/>
        <w:rPr>
          <w:b/>
        </w:rPr>
      </w:pPr>
      <w:r w:rsidRPr="005242BE">
        <w:rPr>
          <w:b/>
        </w:rPr>
        <w:t>[</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D76D4D" w:rsidRPr="00135407" w:rsidRDefault="00D76D4D" w:rsidP="00D76D4D">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D76D4D" w:rsidRPr="00B25894" w:rsidRDefault="00D76D4D" w:rsidP="00D76D4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D76D4D" w:rsidRDefault="00D76D4D" w:rsidP="00D76D4D">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76D4D" w:rsidRPr="00D46F55" w:rsidTr="006C62FD">
        <w:tc>
          <w:tcPr>
            <w:tcW w:w="4820" w:type="dxa"/>
          </w:tcPr>
          <w:p w:rsidR="00D76D4D" w:rsidRPr="00F0507E" w:rsidRDefault="00D76D4D" w:rsidP="006C62FD">
            <w:pPr>
              <w:jc w:val="right"/>
              <w:rPr>
                <w:sz w:val="26"/>
                <w:szCs w:val="26"/>
              </w:rPr>
            </w:pPr>
            <w:r>
              <w:rPr>
                <w:sz w:val="26"/>
                <w:szCs w:val="26"/>
              </w:rPr>
              <w:t>___________________________</w:t>
            </w:r>
            <w:r w:rsidRPr="00F0507E">
              <w:rPr>
                <w:sz w:val="26"/>
                <w:szCs w:val="26"/>
              </w:rPr>
              <w:t>_______</w:t>
            </w:r>
          </w:p>
          <w:p w:rsidR="00D76D4D" w:rsidRPr="00D46F55" w:rsidRDefault="00D76D4D" w:rsidP="006C62F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6D4D" w:rsidRPr="00D46F55" w:rsidTr="006C62FD">
        <w:tc>
          <w:tcPr>
            <w:tcW w:w="4820" w:type="dxa"/>
          </w:tcPr>
          <w:p w:rsidR="00D76D4D" w:rsidRPr="00F0507E" w:rsidRDefault="00D76D4D" w:rsidP="006C62FD">
            <w:pPr>
              <w:jc w:val="right"/>
              <w:rPr>
                <w:sz w:val="26"/>
                <w:szCs w:val="26"/>
              </w:rPr>
            </w:pPr>
            <w:r>
              <w:rPr>
                <w:sz w:val="26"/>
                <w:szCs w:val="26"/>
              </w:rPr>
              <w:t>_________________</w:t>
            </w:r>
            <w:r w:rsidRPr="00F0507E">
              <w:rPr>
                <w:sz w:val="26"/>
                <w:szCs w:val="26"/>
              </w:rPr>
              <w:t>_________________</w:t>
            </w:r>
          </w:p>
          <w:p w:rsidR="00D76D4D" w:rsidRDefault="00D76D4D" w:rsidP="006C62F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D76D4D" w:rsidRPr="00D46F55" w:rsidRDefault="00D76D4D" w:rsidP="006C62FD">
            <w:pPr>
              <w:tabs>
                <w:tab w:val="left" w:pos="4428"/>
              </w:tabs>
              <w:jc w:val="center"/>
              <w:rPr>
                <w:sz w:val="26"/>
                <w:szCs w:val="26"/>
                <w:vertAlign w:val="superscript"/>
              </w:rPr>
            </w:pPr>
          </w:p>
        </w:tc>
      </w:tr>
    </w:tbl>
    <w:p w:rsidR="00D76D4D" w:rsidRPr="00E95E1E" w:rsidRDefault="00D76D4D" w:rsidP="00D76D4D">
      <w:pPr>
        <w:pStyle w:val="afd"/>
        <w:rPr>
          <w:sz w:val="24"/>
          <w:szCs w:val="24"/>
        </w:rPr>
      </w:pPr>
    </w:p>
    <w:p w:rsidR="00D76D4D" w:rsidRPr="003135DF" w:rsidRDefault="00D76D4D" w:rsidP="00D76D4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D76D4D" w:rsidRDefault="00D76D4D" w:rsidP="00D76D4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D76D4D" w:rsidRPr="003135DF" w:rsidRDefault="00D76D4D" w:rsidP="00D76D4D">
      <w:pPr>
        <w:spacing w:before="60" w:after="60"/>
        <w:ind w:left="-11"/>
        <w:jc w:val="both"/>
      </w:pPr>
      <w:r>
        <w:lastRenderedPageBreak/>
        <w:t xml:space="preserve">9.9.2. </w:t>
      </w:r>
      <w:r w:rsidRPr="003135DF">
        <w:t>Инструкции по заполнению</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rsidR="00D76D4D" w:rsidRPr="000E7A2B"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rsidR="00D76D4D" w:rsidRDefault="00D76D4D" w:rsidP="00D76D4D">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rsidR="00D76D4D" w:rsidRDefault="00D76D4D" w:rsidP="00D76D4D">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D76D4D" w:rsidRDefault="00D76D4D" w:rsidP="00D76D4D">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w:t>
      </w:r>
      <w:proofErr w:type="gramStart"/>
      <w:r>
        <w:t>согласен</w:t>
      </w:r>
      <w:proofErr w:type="gramEnd"/>
      <w:r>
        <w:t xml:space="preserve"> с условиями закупочной документации», дополнительной расшифровки не требуется.</w:t>
      </w:r>
    </w:p>
    <w:p w:rsidR="00D76D4D" w:rsidRPr="002F598B" w:rsidRDefault="00D76D4D" w:rsidP="00D76D4D">
      <w:pPr>
        <w:pStyle w:val="af8"/>
        <w:ind w:left="1647"/>
      </w:pPr>
    </w:p>
    <w:p w:rsidR="00D76D4D" w:rsidRPr="002F598B" w:rsidRDefault="00D76D4D" w:rsidP="00D76D4D">
      <w:pPr>
        <w:widowControl/>
        <w:autoSpaceDE/>
        <w:autoSpaceDN/>
        <w:adjustRightInd/>
        <w:spacing w:before="120"/>
        <w:contextualSpacing/>
        <w:jc w:val="both"/>
      </w:pPr>
    </w:p>
    <w:p w:rsidR="00D76D4D" w:rsidRDefault="00D76D4D" w:rsidP="00D76D4D">
      <w:pPr>
        <w:spacing w:before="60" w:after="60"/>
        <w:ind w:left="-11"/>
        <w:jc w:val="both"/>
      </w:pPr>
    </w:p>
    <w:p w:rsidR="00F27CCD" w:rsidRPr="003135DF" w:rsidRDefault="00F27CCD" w:rsidP="004971EF">
      <w:pPr>
        <w:widowControl/>
        <w:autoSpaceDE/>
        <w:autoSpaceDN/>
        <w:adjustRightInd/>
        <w:ind w:left="1134"/>
        <w:contextualSpacing/>
        <w:jc w:val="both"/>
      </w:pPr>
    </w:p>
    <w:p w:rsidR="00F27CCD" w:rsidRPr="003135DF" w:rsidRDefault="00F27CCD" w:rsidP="00F27CCD">
      <w:pPr>
        <w:pStyle w:val="af7"/>
        <w:spacing w:before="120" w:line="240" w:lineRule="auto"/>
        <w:rPr>
          <w:sz w:val="24"/>
          <w:szCs w:val="24"/>
        </w:rPr>
        <w:sectPr w:rsidR="00F27CCD" w:rsidRPr="003135DF" w:rsidSect="001B2C42">
          <w:pgSz w:w="16838" w:h="11906" w:orient="landscape"/>
          <w:pgMar w:top="1701" w:right="1134" w:bottom="709" w:left="1134" w:header="709" w:footer="709"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5" w:name="_Ref316464456"/>
      <w:bookmarkStart w:id="226" w:name="_Toc425777407"/>
      <w:r w:rsidRPr="003135DF">
        <w:rPr>
          <w:b/>
        </w:rPr>
        <w:lastRenderedPageBreak/>
        <w:t xml:space="preserve">Анкета Участника </w:t>
      </w:r>
      <w:r>
        <w:rPr>
          <w:b/>
        </w:rPr>
        <w:t>закупки</w:t>
      </w:r>
      <w:r w:rsidRPr="003135DF">
        <w:rPr>
          <w:b/>
        </w:rPr>
        <w:t xml:space="preserve"> (форма 7)</w:t>
      </w:r>
      <w:bookmarkEnd w:id="180"/>
      <w:bookmarkEnd w:id="181"/>
      <w:bookmarkEnd w:id="182"/>
      <w:bookmarkEnd w:id="183"/>
      <w:bookmarkEnd w:id="184"/>
      <w:bookmarkEnd w:id="225"/>
      <w:bookmarkEnd w:id="226"/>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7" w:name="_Toc309208633"/>
      <w:bookmarkStart w:id="228" w:name="_Toc425777408"/>
      <w:r w:rsidRPr="003135DF">
        <w:t xml:space="preserve">Форма Анкеты Участника </w:t>
      </w:r>
      <w:r>
        <w:t>закупки</w:t>
      </w:r>
      <w:bookmarkEnd w:id="227"/>
      <w:bookmarkEnd w:id="22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a"/>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Почтовый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bookmarkStart w:id="229" w:name="_Ref316471159"/>
          </w:p>
        </w:tc>
        <w:bookmarkEnd w:id="229"/>
        <w:tc>
          <w:tcPr>
            <w:tcW w:w="4962" w:type="dxa"/>
          </w:tcPr>
          <w:p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Height w:val="116"/>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i/>
                <w:color w:val="000000"/>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a"/>
              <w:rPr>
                <w:i/>
                <w:szCs w:val="24"/>
              </w:rPr>
            </w:pPr>
          </w:p>
        </w:tc>
      </w:tr>
      <w:tr w:rsidR="00BD3C1D" w:rsidRPr="003135DF" w:rsidTr="00F27CCD">
        <w:trPr>
          <w:cantSplit/>
        </w:trPr>
        <w:tc>
          <w:tcPr>
            <w:tcW w:w="567" w:type="dxa"/>
          </w:tcPr>
          <w:p w:rsidR="00BD3C1D" w:rsidRPr="003135DF" w:rsidRDefault="00BD3C1D" w:rsidP="00150937">
            <w:pPr>
              <w:widowControl/>
              <w:numPr>
                <w:ilvl w:val="0"/>
                <w:numId w:val="17"/>
              </w:numPr>
              <w:autoSpaceDE/>
              <w:autoSpaceDN/>
              <w:adjustRightInd/>
              <w:spacing w:after="60"/>
              <w:jc w:val="center"/>
            </w:pPr>
          </w:p>
        </w:tc>
        <w:tc>
          <w:tcPr>
            <w:tcW w:w="4962" w:type="dxa"/>
          </w:tcPr>
          <w:p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a"/>
              <w:rPr>
                <w:i/>
                <w:szCs w:val="24"/>
              </w:rPr>
            </w:pPr>
          </w:p>
        </w:tc>
      </w:tr>
    </w:tbl>
    <w:p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0" w:name="_Toc30920863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1" w:name="_Toc425777409"/>
      <w:r w:rsidRPr="003135DF">
        <w:lastRenderedPageBreak/>
        <w:t>Инструкции по заполнению</w:t>
      </w:r>
      <w:bookmarkEnd w:id="230"/>
      <w:bookmarkEnd w:id="231"/>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150937">
      <w:pPr>
        <w:pStyle w:val="af8"/>
        <w:numPr>
          <w:ilvl w:val="3"/>
          <w:numId w:val="18"/>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385A58">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2" w:name="_Ref55336378"/>
      <w:bookmarkStart w:id="233" w:name="_Toc57314676"/>
      <w:bookmarkStart w:id="234" w:name="_Toc69728990"/>
      <w:bookmarkStart w:id="235" w:name="_Toc309208635"/>
      <w:bookmarkStart w:id="236" w:name="_Toc425777410"/>
      <w:r w:rsidRPr="003135DF">
        <w:rPr>
          <w:b/>
        </w:rPr>
        <w:lastRenderedPageBreak/>
        <w:t>Справка о перечне и годовых объемах выполнения аналогичных договоров (форма 8)</w:t>
      </w:r>
      <w:bookmarkEnd w:id="232"/>
      <w:bookmarkEnd w:id="233"/>
      <w:bookmarkEnd w:id="234"/>
      <w:bookmarkEnd w:id="235"/>
      <w:bookmarkEnd w:id="236"/>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7" w:name="_Toc309208636"/>
      <w:bookmarkStart w:id="238" w:name="_Toc425777411"/>
      <w:r w:rsidRPr="003135DF">
        <w:t>Форма Справки о перечне и годовых объемах выполнения аналогичных договоров</w:t>
      </w:r>
      <w:bookmarkEnd w:id="237"/>
      <w:bookmarkEnd w:id="23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a"/>
              <w:tabs>
                <w:tab w:val="left" w:pos="351"/>
              </w:tabs>
              <w:spacing w:before="0" w:after="0"/>
              <w:ind w:left="0" w:right="0"/>
              <w:jc w:val="center"/>
              <w:rPr>
                <w:szCs w:val="22"/>
              </w:rPr>
            </w:pPr>
            <w:r w:rsidRPr="00DE0105">
              <w:rPr>
                <w:szCs w:val="22"/>
              </w:rPr>
              <w:t>№</w:t>
            </w:r>
          </w:p>
          <w:p w:rsidR="00F27CCD" w:rsidRPr="00DE0105" w:rsidRDefault="00F27CCD" w:rsidP="00F27CCD">
            <w:pPr>
              <w:pStyle w:val="affa"/>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Pr>
                <w:szCs w:val="22"/>
              </w:rPr>
              <w:t xml:space="preserve">Сумма договора </w:t>
            </w:r>
          </w:p>
          <w:p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a"/>
              <w:spacing w:before="0" w:after="0"/>
              <w:ind w:left="0" w:right="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a"/>
              <w:spacing w:before="0" w:after="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9" w:name="_Toc309208637"/>
      <w:bookmarkStart w:id="240" w:name="_Toc425777412"/>
      <w:r w:rsidRPr="003135DF">
        <w:lastRenderedPageBreak/>
        <w:t>Инструкции по заполнению</w:t>
      </w:r>
      <w:bookmarkEnd w:id="239"/>
      <w:bookmarkEnd w:id="240"/>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41" w:name="_Ref55336389"/>
      <w:bookmarkStart w:id="242" w:name="_Toc57314677"/>
      <w:bookmarkStart w:id="243" w:name="_Toc69728991"/>
      <w:bookmarkStart w:id="244" w:name="_Toc309208638"/>
      <w:bookmarkStart w:id="245" w:name="_Toc425777413"/>
      <w:r w:rsidRPr="003135DF">
        <w:rPr>
          <w:b/>
        </w:rPr>
        <w:lastRenderedPageBreak/>
        <w:t>Справка о материально-технических ресурсах (форма 9)</w:t>
      </w:r>
      <w:bookmarkEnd w:id="241"/>
      <w:bookmarkEnd w:id="242"/>
      <w:bookmarkEnd w:id="243"/>
      <w:bookmarkEnd w:id="244"/>
      <w:bookmarkEnd w:id="24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6" w:name="_Toc309208639"/>
      <w:bookmarkStart w:id="247" w:name="_Toc425777414"/>
      <w:r w:rsidRPr="003135DF">
        <w:t>Форма Справки о материально-технических ресурсах</w:t>
      </w:r>
      <w:bookmarkEnd w:id="246"/>
      <w:bookmarkEnd w:id="247"/>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w:t>
            </w:r>
          </w:p>
          <w:p w:rsidR="00F27CCD" w:rsidRPr="00B41815" w:rsidRDefault="00F27CCD" w:rsidP="00F27CCD">
            <w:pPr>
              <w:pStyle w:val="affa"/>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sidRPr="00B41815">
              <w:rPr>
                <w:szCs w:val="22"/>
              </w:rPr>
              <w:t>Место</w:t>
            </w:r>
          </w:p>
          <w:p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F27CCD">
            <w:pPr>
              <w:pStyle w:val="afa"/>
              <w:rPr>
                <w:sz w:val="22"/>
                <w:szCs w:val="22"/>
              </w:rPr>
            </w:pPr>
            <w:r w:rsidRPr="00B41815">
              <w:rPr>
                <w:sz w:val="22"/>
                <w:szCs w:val="22"/>
              </w:rPr>
              <w:t>…</w:t>
            </w: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8" w:name="_Toc309208640"/>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9" w:name="_Toc425777415"/>
      <w:r w:rsidRPr="003135DF">
        <w:lastRenderedPageBreak/>
        <w:t>Инструкции по заполнению</w:t>
      </w:r>
      <w:bookmarkEnd w:id="248"/>
      <w:bookmarkEnd w:id="249"/>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50" w:name="_Ref55336398"/>
      <w:bookmarkStart w:id="251" w:name="_Toc57314678"/>
      <w:bookmarkStart w:id="252" w:name="_Toc69728992"/>
      <w:bookmarkStart w:id="253" w:name="_Toc309208641"/>
      <w:bookmarkStart w:id="254" w:name="_Toc425777416"/>
      <w:r w:rsidRPr="003135DF">
        <w:rPr>
          <w:b/>
        </w:rPr>
        <w:lastRenderedPageBreak/>
        <w:t>Справка о кадровых ресурсах (форма 10)</w:t>
      </w:r>
      <w:bookmarkEnd w:id="250"/>
      <w:bookmarkEnd w:id="251"/>
      <w:bookmarkEnd w:id="252"/>
      <w:bookmarkEnd w:id="253"/>
      <w:bookmarkEnd w:id="25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5" w:name="_Toc309208642"/>
      <w:bookmarkStart w:id="256" w:name="_Toc425777417"/>
      <w:r w:rsidRPr="003135DF">
        <w:t>Форма Справки о кадровых ресурсах</w:t>
      </w:r>
      <w:bookmarkEnd w:id="255"/>
      <w:bookmarkEnd w:id="25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proofErr w:type="gramStart"/>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w:t>
            </w:r>
            <w:proofErr w:type="spellStart"/>
            <w:r>
              <w:rPr>
                <w:rStyle w:val="afff9"/>
                <w:color w:val="548DD4" w:themeColor="text2" w:themeTint="99"/>
                <w:sz w:val="24"/>
                <w:szCs w:val="24"/>
              </w:rPr>
              <w:t>дефектоскописты</w:t>
            </w:r>
            <w:proofErr w:type="spellEnd"/>
            <w:r>
              <w:rPr>
                <w:rStyle w:val="afff9"/>
                <w:color w:val="548DD4" w:themeColor="text2" w:themeTint="99"/>
                <w:sz w:val="24"/>
                <w:szCs w:val="24"/>
              </w:rPr>
              <w:t xml:space="preserve">,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roofErr w:type="gramEnd"/>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7" w:name="_Toc309208643"/>
      <w:bookmarkStart w:id="258" w:name="_Toc425777418"/>
      <w:r w:rsidRPr="003135DF">
        <w:lastRenderedPageBreak/>
        <w:t>Инструкции по заполнению</w:t>
      </w:r>
      <w:bookmarkEnd w:id="257"/>
      <w:bookmarkEnd w:id="258"/>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150937">
      <w:pPr>
        <w:pStyle w:val="af8"/>
        <w:numPr>
          <w:ilvl w:val="3"/>
          <w:numId w:val="18"/>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59" w:name="_Ref96861029"/>
      <w:bookmarkStart w:id="260" w:name="_Toc309208644"/>
      <w:bookmarkStart w:id="261" w:name="_Toc425777419"/>
      <w:bookmarkStart w:id="262" w:name="_Ref90381523"/>
      <w:bookmarkStart w:id="263" w:name="_Toc90385124"/>
      <w:r w:rsidRPr="003135DF">
        <w:rPr>
          <w:b/>
        </w:rPr>
        <w:lastRenderedPageBreak/>
        <w:t>Информационное письмо о налич</w:t>
      </w:r>
      <w:proofErr w:type="gramStart"/>
      <w:r w:rsidRPr="003135DF">
        <w:rPr>
          <w:b/>
        </w:rPr>
        <w:t>ии у У</w:t>
      </w:r>
      <w:proofErr w:type="gramEnd"/>
      <w:r w:rsidRPr="003135DF">
        <w:rPr>
          <w:b/>
        </w:rPr>
        <w:t xml:space="preserve">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59"/>
      <w:bookmarkEnd w:id="260"/>
      <w:bookmarkEnd w:id="26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4" w:name="_Toc309208645"/>
      <w:bookmarkStart w:id="265" w:name="_Toc425777420"/>
      <w:r w:rsidRPr="003135DF">
        <w:t>Форма письма о налич</w:t>
      </w:r>
      <w:proofErr w:type="gramStart"/>
      <w:r w:rsidRPr="003135DF">
        <w:t>ии у У</w:t>
      </w:r>
      <w:proofErr w:type="gramEnd"/>
      <w:r w:rsidRPr="003135DF">
        <w:t xml:space="preserve">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64"/>
      <w:bookmarkEnd w:id="265"/>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proofErr w:type="gramStart"/>
      <w:r w:rsidRPr="000776FB">
        <w:rPr>
          <w:rStyle w:val="afff9"/>
          <w:snapToGrid w:val="0"/>
          <w:color w:val="548DD4" w:themeColor="text2" w:themeTint="99"/>
          <w:sz w:val="24"/>
          <w:szCs w:val="24"/>
        </w:rPr>
        <w:t>указывается</w:t>
      </w:r>
      <w:proofErr w:type="gramEnd"/>
      <w:r w:rsidRPr="000776FB">
        <w:rPr>
          <w:rStyle w:val="afff9"/>
          <w:snapToGrid w:val="0"/>
          <w:color w:val="548DD4" w:themeColor="text2" w:themeTint="99"/>
          <w:sz w:val="24"/>
          <w:szCs w:val="24"/>
        </w:rPr>
        <w:t xml:space="preserve">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150937">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rsidR="00F27CCD" w:rsidRPr="000776FB" w:rsidRDefault="00F27CCD" w:rsidP="00150937">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rsidR="00F27CCD" w:rsidRPr="000776FB" w:rsidRDefault="00F27CCD" w:rsidP="00150937">
      <w:pPr>
        <w:widowControl/>
        <w:numPr>
          <w:ilvl w:val="0"/>
          <w:numId w:val="29"/>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6" w:name="_Toc309208646"/>
      <w:bookmarkStart w:id="267" w:name="_Toc425777421"/>
      <w:r w:rsidRPr="003135DF">
        <w:lastRenderedPageBreak/>
        <w:t>Инструкции по заполнению</w:t>
      </w:r>
      <w:bookmarkEnd w:id="266"/>
      <w:bookmarkEnd w:id="267"/>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w:t>
      </w:r>
      <w:proofErr w:type="gramStart"/>
      <w:r w:rsidRPr="003135DF">
        <w:t>лиц</w:t>
      </w:r>
      <w:proofErr w:type="gramEnd"/>
      <w:r w:rsidRPr="003135DF">
        <w:t xml:space="preserve">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3135DF">
        <w:t>данного</w:t>
      </w:r>
      <w:proofErr w:type="gramEnd"/>
      <w:r w:rsidRPr="003135DF">
        <w:t xml:space="preserve"> </w:t>
      </w:r>
      <w:r>
        <w:t>закупки</w:t>
      </w:r>
      <w:r w:rsidRPr="003135DF">
        <w:t>.</w:t>
      </w:r>
    </w:p>
    <w:p w:rsidR="00F27CCD" w:rsidRPr="003135DF" w:rsidRDefault="00F27CCD" w:rsidP="00150937">
      <w:pPr>
        <w:pStyle w:val="af8"/>
        <w:numPr>
          <w:ilvl w:val="3"/>
          <w:numId w:val="18"/>
        </w:numPr>
        <w:spacing w:before="60" w:after="60"/>
        <w:contextualSpacing w:val="0"/>
        <w:jc w:val="both"/>
      </w:pPr>
      <w:proofErr w:type="gramStart"/>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w:t>
      </w:r>
      <w:proofErr w:type="gramEnd"/>
      <w:r w:rsidRPr="003135DF">
        <w:t xml:space="preserve"> отклонение заявки такого Участника.</w:t>
      </w:r>
      <w:bookmarkEnd w:id="262"/>
      <w:bookmarkEnd w:id="263"/>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68" w:name="_Toc297539695"/>
      <w:bookmarkStart w:id="269" w:name="_Toc247539684"/>
      <w:bookmarkStart w:id="270" w:name="_Ref300306096"/>
      <w:bookmarkStart w:id="271" w:name="_Ref300307616"/>
      <w:bookmarkStart w:id="272" w:name="_Toc309208647"/>
      <w:bookmarkStart w:id="273" w:name="_Ref316464564"/>
      <w:bookmarkStart w:id="274" w:name="_Ref316488308"/>
      <w:bookmarkStart w:id="275"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68"/>
      <w:bookmarkEnd w:id="269"/>
      <w:bookmarkEnd w:id="270"/>
      <w:bookmarkEnd w:id="271"/>
      <w:bookmarkEnd w:id="272"/>
      <w:bookmarkEnd w:id="273"/>
      <w:bookmarkEnd w:id="274"/>
      <w:bookmarkEnd w:id="27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76" w:name="_Toc247539685"/>
      <w:bookmarkStart w:id="277" w:name="_Toc152061626"/>
      <w:bookmarkStart w:id="278" w:name="_Toc148958009"/>
      <w:bookmarkStart w:id="279" w:name="_Toc147900824"/>
      <w:bookmarkStart w:id="280" w:name="_Toc131596201"/>
      <w:bookmarkStart w:id="281" w:name="_Toc297539696"/>
      <w:bookmarkStart w:id="282" w:name="_Toc309208648"/>
      <w:bookmarkStart w:id="283" w:name="_Toc425777423"/>
      <w:r w:rsidRPr="003135DF">
        <w:t xml:space="preserve">Форма </w:t>
      </w:r>
      <w:bookmarkEnd w:id="276"/>
      <w:bookmarkEnd w:id="277"/>
      <w:bookmarkEnd w:id="278"/>
      <w:bookmarkEnd w:id="279"/>
      <w:bookmarkEnd w:id="280"/>
      <w:bookmarkEnd w:id="281"/>
      <w:bookmarkEnd w:id="282"/>
      <w:r w:rsidRPr="003135DF">
        <w:t xml:space="preserve">описи документов, содержащихся в заявке на участие в </w:t>
      </w:r>
      <w:r>
        <w:t>закупке</w:t>
      </w:r>
      <w:bookmarkEnd w:id="283"/>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84" w:name="_Toc131596202"/>
      <w:bookmarkStart w:id="285" w:name="_Toc125804553"/>
      <w:r w:rsidRPr="003135DF">
        <w:rPr>
          <w:b/>
        </w:rPr>
        <w:t xml:space="preserve">Опись документов, содержащихся </w:t>
      </w:r>
      <w:bookmarkEnd w:id="284"/>
      <w:bookmarkEnd w:id="285"/>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286" w:name="_Toc297539697"/>
      <w:bookmarkStart w:id="287" w:name="_Toc247539686"/>
      <w:bookmarkStart w:id="288" w:name="_Toc152061627"/>
      <w:bookmarkStart w:id="289" w:name="_Toc148958010"/>
      <w:bookmarkStart w:id="290" w:name="_Toc147900825"/>
      <w:bookmarkStart w:id="291" w:name="_Toc131596203"/>
      <w:bookmarkStart w:id="292" w:name="_Toc309208649"/>
      <w:bookmarkStart w:id="293" w:name="_Toc425777424"/>
      <w:r w:rsidRPr="00A325FF">
        <w:lastRenderedPageBreak/>
        <w:t>Инструкции по заполнению</w:t>
      </w:r>
      <w:bookmarkEnd w:id="286"/>
      <w:bookmarkEnd w:id="287"/>
      <w:bookmarkEnd w:id="288"/>
      <w:bookmarkEnd w:id="289"/>
      <w:bookmarkEnd w:id="290"/>
      <w:bookmarkEnd w:id="291"/>
      <w:bookmarkEnd w:id="292"/>
      <w:bookmarkEnd w:id="293"/>
    </w:p>
    <w:p w:rsidR="00F27CCD" w:rsidRPr="00A325FF" w:rsidRDefault="00F27CCD" w:rsidP="00150937">
      <w:pPr>
        <w:pStyle w:val="af8"/>
        <w:numPr>
          <w:ilvl w:val="3"/>
          <w:numId w:val="18"/>
        </w:numPr>
        <w:spacing w:before="60" w:after="60"/>
        <w:contextualSpacing w:val="0"/>
        <w:jc w:val="both"/>
      </w:pPr>
      <w:bookmarkStart w:id="294" w:name="_Toc127576657"/>
      <w:bookmarkStart w:id="295" w:name="_Toc125957012"/>
      <w:bookmarkStart w:id="296" w:name="_Toc125804555"/>
      <w:bookmarkStart w:id="297" w:name="_Toc122020991"/>
      <w:bookmarkStart w:id="298" w:name="_Toc121661478"/>
      <w:bookmarkStart w:id="299" w:name="_Toc121276870"/>
      <w:bookmarkStart w:id="300"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4"/>
      <w:bookmarkEnd w:id="295"/>
      <w:bookmarkEnd w:id="296"/>
      <w:bookmarkEnd w:id="297"/>
      <w:bookmarkEnd w:id="298"/>
      <w:bookmarkEnd w:id="299"/>
      <w:bookmarkEnd w:id="300"/>
    </w:p>
    <w:p w:rsidR="00F27CCD" w:rsidRPr="00A325FF" w:rsidRDefault="00F27CCD" w:rsidP="00150937">
      <w:pPr>
        <w:pStyle w:val="af8"/>
        <w:numPr>
          <w:ilvl w:val="3"/>
          <w:numId w:val="18"/>
        </w:numPr>
        <w:spacing w:before="60" w:after="60"/>
        <w:contextualSpacing w:val="0"/>
        <w:jc w:val="both"/>
      </w:pPr>
      <w:bookmarkStart w:id="301" w:name="_Toc127576658"/>
      <w:bookmarkStart w:id="302" w:name="_Toc125957013"/>
      <w:bookmarkStart w:id="303" w:name="_Toc125804556"/>
      <w:bookmarkStart w:id="304" w:name="_Toc122020992"/>
      <w:bookmarkStart w:id="305" w:name="_Toc121661479"/>
      <w:bookmarkStart w:id="306" w:name="_Toc121276871"/>
      <w:bookmarkStart w:id="307"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1"/>
      <w:bookmarkEnd w:id="302"/>
      <w:bookmarkEnd w:id="303"/>
      <w:bookmarkEnd w:id="304"/>
      <w:bookmarkEnd w:id="305"/>
      <w:bookmarkEnd w:id="306"/>
      <w:bookmarkEnd w:id="307"/>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08" w:name="_Ref347323321"/>
      <w:bookmarkStart w:id="309" w:name="_Toc425777425"/>
      <w:r w:rsidRPr="00A325FF">
        <w:rPr>
          <w:b/>
        </w:rPr>
        <w:lastRenderedPageBreak/>
        <w:t>Справка об участии в судебных разбирательствах (форма 13)</w:t>
      </w:r>
      <w:bookmarkEnd w:id="308"/>
      <w:bookmarkEnd w:id="309"/>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10" w:name="_Toc425777426"/>
      <w:r w:rsidRPr="00A325FF">
        <w:t>Форма справки об участии в судебных разбирательствах</w:t>
      </w:r>
      <w:bookmarkEnd w:id="310"/>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1" w:name="_Toc425777427"/>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bookmarkEnd w:id="31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2"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3"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4"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ind w:left="-70"/>
              <w:jc w:val="center"/>
              <w:outlineLvl w:val="0"/>
              <w:rPr>
                <w:sz w:val="22"/>
                <w:szCs w:val="22"/>
              </w:rPr>
            </w:pPr>
            <w:bookmarkStart w:id="315"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6"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6"/>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17" w:name="_Toc425777433"/>
            <w:r w:rsidRPr="0012109F">
              <w:rPr>
                <w:i/>
                <w:sz w:val="18"/>
                <w:szCs w:val="18"/>
                <w:lang w:val="en-US"/>
              </w:rPr>
              <w:t>1</w:t>
            </w:r>
            <w:bookmarkEnd w:id="31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18" w:name="_Toc425777434"/>
            <w:r w:rsidRPr="0012109F">
              <w:rPr>
                <w:i/>
                <w:sz w:val="18"/>
                <w:szCs w:val="18"/>
                <w:lang w:val="en-US"/>
              </w:rPr>
              <w:t>2</w:t>
            </w:r>
            <w:bookmarkEnd w:id="31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19" w:name="_Toc425777435"/>
            <w:r w:rsidRPr="0012109F">
              <w:rPr>
                <w:i/>
                <w:sz w:val="18"/>
                <w:szCs w:val="18"/>
                <w:lang w:val="en-US"/>
              </w:rPr>
              <w:t>3</w:t>
            </w:r>
            <w:bookmarkEnd w:id="31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0" w:name="_Toc425777436"/>
            <w:r w:rsidRPr="0012109F">
              <w:rPr>
                <w:i/>
                <w:sz w:val="18"/>
                <w:szCs w:val="18"/>
                <w:lang w:val="en-US"/>
              </w:rPr>
              <w:t>4</w:t>
            </w:r>
            <w:bookmarkEnd w:id="32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ind w:left="-70"/>
              <w:jc w:val="center"/>
              <w:outlineLvl w:val="0"/>
              <w:rPr>
                <w:i/>
                <w:sz w:val="18"/>
                <w:szCs w:val="18"/>
                <w:lang w:val="en-US"/>
              </w:rPr>
            </w:pPr>
            <w:bookmarkStart w:id="321" w:name="_Toc425777437"/>
            <w:r w:rsidRPr="0012109F">
              <w:rPr>
                <w:i/>
                <w:sz w:val="18"/>
                <w:szCs w:val="18"/>
                <w:lang w:val="en-US"/>
              </w:rPr>
              <w:t>5</w:t>
            </w:r>
            <w:bookmarkEnd w:id="32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2" w:name="_Toc425777438"/>
            <w:r w:rsidRPr="0012109F">
              <w:rPr>
                <w:i/>
                <w:sz w:val="18"/>
                <w:szCs w:val="18"/>
                <w:lang w:val="en-US"/>
              </w:rPr>
              <w:t>6</w:t>
            </w:r>
            <w:bookmarkEnd w:id="322"/>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23" w:name="_Toc425777439"/>
      <w:r w:rsidRPr="00A325FF">
        <w:lastRenderedPageBreak/>
        <w:t>Инструкции по заполнению</w:t>
      </w:r>
      <w:bookmarkEnd w:id="323"/>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ind w:left="709" w:hanging="709"/>
        <w:contextualSpacing w:val="0"/>
        <w:jc w:val="both"/>
        <w:outlineLvl w:val="0"/>
        <w:rPr>
          <w:b/>
        </w:rPr>
      </w:pPr>
      <w:bookmarkStart w:id="324" w:name="_Ref347258875"/>
      <w:bookmarkStart w:id="325" w:name="_Toc425777440"/>
      <w:bookmarkStart w:id="326" w:name="_Ref300311430"/>
      <w:bookmarkStart w:id="327" w:name="_Toc309208650"/>
      <w:bookmarkStart w:id="32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4"/>
      <w:bookmarkEnd w:id="325"/>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29" w:name="_Ref347323432"/>
      <w:bookmarkStart w:id="330" w:name="_Toc425777441"/>
      <w:r w:rsidRPr="00A325FF">
        <w:t xml:space="preserve">Форма </w:t>
      </w:r>
      <w:r w:rsidRPr="00E274B2">
        <w:t>гарантийного письма на предоставление сведений о цепочке собственников</w:t>
      </w:r>
      <w:bookmarkEnd w:id="329"/>
      <w:bookmarkEnd w:id="330"/>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31" w:name="_Toc425777442"/>
            <w:r w:rsidRPr="00080929">
              <w:rPr>
                <w:b/>
                <w:iCs/>
                <w:snapToGrid w:val="0"/>
                <w:color w:val="943634"/>
              </w:rPr>
              <w:t>БЛАНК ПРЕДПРИЯТИЯ</w:t>
            </w:r>
            <w:bookmarkEnd w:id="331"/>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4C4F29"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3363C0">
        <w:t>19</w:t>
      </w:r>
      <w:r w:rsidRPr="00531BBD">
        <w:t xml:space="preserve">) настоящей </w:t>
      </w:r>
      <w:r>
        <w:t>закупочной</w:t>
      </w:r>
      <w:r w:rsidRPr="00531BBD">
        <w:t xml:space="preserve"> документации</w:t>
      </w:r>
      <w:proofErr w:type="gramEnd"/>
      <w:r w:rsidRPr="00531BB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2" w:name="_Toc425777445"/>
      <w:r w:rsidRPr="00A325FF">
        <w:rPr>
          <w:b/>
        </w:rPr>
        <w:lastRenderedPageBreak/>
        <w:t xml:space="preserve">Банковская гарантия </w:t>
      </w:r>
      <w:bookmarkEnd w:id="326"/>
      <w:bookmarkEnd w:id="327"/>
      <w:r w:rsidRPr="00A325FF">
        <w:rPr>
          <w:b/>
        </w:rPr>
        <w:t>(форма 1</w:t>
      </w:r>
      <w:r w:rsidR="001119BB">
        <w:rPr>
          <w:b/>
        </w:rPr>
        <w:t>5</w:t>
      </w:r>
      <w:r w:rsidRPr="00A325FF">
        <w:rPr>
          <w:b/>
        </w:rPr>
        <w:t>)</w:t>
      </w:r>
      <w:bookmarkEnd w:id="328"/>
      <w:bookmarkEnd w:id="332"/>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3" w:name="_Toc309208651"/>
      <w:bookmarkStart w:id="334" w:name="_Toc425777446"/>
      <w:r w:rsidRPr="00A325FF">
        <w:t>Форма банковской гарантии</w:t>
      </w:r>
      <w:bookmarkEnd w:id="333"/>
      <w:bookmarkEnd w:id="334"/>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A43458">
        <w:t>Томска</w:t>
      </w:r>
      <w:r w:rsidRPr="00A325FF">
        <w:t>.</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5"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5"/>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6"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6"/>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337"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337"/>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8" w:name="_Toc425777449"/>
      <w:r w:rsidRPr="00A325FF">
        <w:rPr>
          <w:b/>
        </w:rPr>
        <w:lastRenderedPageBreak/>
        <w:t>Банковская гарантия (форма 1</w:t>
      </w:r>
      <w:r w:rsidR="001119BB">
        <w:rPr>
          <w:b/>
        </w:rPr>
        <w:t>7</w:t>
      </w:r>
      <w:r w:rsidRPr="00A325FF">
        <w:rPr>
          <w:b/>
        </w:rPr>
        <w:t>)</w:t>
      </w:r>
      <w:bookmarkEnd w:id="338"/>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9" w:name="_Toc425777450"/>
      <w:r w:rsidRPr="00A325FF">
        <w:t>Форма банковской гарантии</w:t>
      </w:r>
      <w:bookmarkEnd w:id="339"/>
      <w:r w:rsidRPr="00A325FF">
        <w:t xml:space="preserve">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A43458">
        <w:t>Томска</w:t>
      </w:r>
      <w:r w:rsidRPr="00A325FF">
        <w:t>.</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proofErr w:type="gramStart"/>
      <w:r w:rsidRPr="00A325FF">
        <w:t xml:space="preserve"> ___________</w:t>
      </w:r>
      <w:r>
        <w:t>_</w:t>
      </w:r>
      <w:r w:rsidRPr="00A325FF">
        <w:t>__</w:t>
      </w:r>
      <w:r>
        <w:t>______</w:t>
      </w:r>
      <w:r w:rsidRPr="00A325FF">
        <w:t>_____________ (__________</w:t>
      </w:r>
      <w:r>
        <w:t>___</w:t>
      </w:r>
      <w:r w:rsidRPr="00A325FF">
        <w:t>_________)</w:t>
      </w:r>
      <w:proofErr w:type="gramEnd"/>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proofErr w:type="gramStart"/>
      <w:r w:rsidRPr="00A325FF">
        <w:t>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0"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0"/>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1" w:name="_Toc425777452"/>
      <w:r w:rsidRPr="00A325FF">
        <w:t>Форма акта приемки Банковской гарантии</w:t>
      </w:r>
      <w:bookmarkEnd w:id="341"/>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roofErr w:type="gramEnd"/>
    </w:p>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2"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2"/>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3" w:name="_Toc425777454"/>
      <w:r w:rsidRPr="00A325FF">
        <w:t>Форма справки о цепочке собственников компании</w:t>
      </w:r>
      <w:bookmarkEnd w:id="343"/>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150937">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w:t>
            </w:r>
            <w:r w:rsidRPr="00671466">
              <w:rPr>
                <w:sz w:val="16"/>
                <w:szCs w:val="16"/>
              </w:rPr>
              <w:lastRenderedPageBreak/>
              <w:t>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BD3C1D" w:rsidRPr="00AD412C" w:rsidRDefault="00BD3C1D" w:rsidP="00AD412C">
      <w:pPr>
        <w:pStyle w:val="af8"/>
        <w:spacing w:before="60" w:after="60"/>
        <w:ind w:left="1134"/>
        <w:contextualSpacing w:val="0"/>
        <w:jc w:val="both"/>
        <w:outlineLvl w:val="1"/>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4" w:name="_Toc425777455"/>
      <w:r w:rsidRPr="00A325FF">
        <w:t>Инструкции по заполнению</w:t>
      </w:r>
      <w:bookmarkEnd w:id="344"/>
    </w:p>
    <w:p w:rsidR="00F27CCD" w:rsidRPr="005D5859" w:rsidRDefault="00F27CCD" w:rsidP="00150937">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150937">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150937">
      <w:pPr>
        <w:pStyle w:val="af8"/>
        <w:numPr>
          <w:ilvl w:val="2"/>
          <w:numId w:val="47"/>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F27CCD" w:rsidRPr="005D5859" w:rsidRDefault="00F27CCD" w:rsidP="00150937">
      <w:pPr>
        <w:pStyle w:val="af8"/>
        <w:numPr>
          <w:ilvl w:val="2"/>
          <w:numId w:val="47"/>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9"/>
          <w:pgSz w:w="16838" w:h="11906" w:orient="landscape"/>
          <w:pgMar w:top="993" w:right="1134" w:bottom="707" w:left="1134" w:header="708" w:footer="708" w:gutter="0"/>
          <w:cols w:space="708"/>
          <w:docGrid w:linePitch="360"/>
        </w:sectPr>
      </w:pPr>
    </w:p>
    <w:p w:rsidR="00F27CCD" w:rsidRPr="00D83C1D" w:rsidRDefault="00F27CCD" w:rsidP="00150937">
      <w:pPr>
        <w:pStyle w:val="af8"/>
        <w:numPr>
          <w:ilvl w:val="2"/>
          <w:numId w:val="18"/>
        </w:numPr>
        <w:tabs>
          <w:tab w:val="clear" w:pos="1134"/>
        </w:tabs>
        <w:spacing w:before="60" w:after="60"/>
        <w:contextualSpacing w:val="0"/>
        <w:jc w:val="both"/>
        <w:outlineLvl w:val="1"/>
      </w:pPr>
      <w:bookmarkStart w:id="345" w:name="_Toc425777456"/>
      <w:r w:rsidRPr="00A325FF">
        <w:lastRenderedPageBreak/>
        <w:t xml:space="preserve">Форма </w:t>
      </w:r>
      <w:r>
        <w:t>согласия</w:t>
      </w:r>
      <w:r w:rsidRPr="00D83C1D">
        <w:t xml:space="preserve"> на обработку персональных данных</w:t>
      </w:r>
      <w:bookmarkEnd w:id="34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A43458" w:rsidRDefault="00A43458" w:rsidP="00A43458">
      <w:pPr>
        <w:widowControl/>
        <w:numPr>
          <w:ilvl w:val="0"/>
          <w:numId w:val="48"/>
        </w:numPr>
        <w:autoSpaceDE/>
        <w:adjustRightInd/>
        <w:spacing w:line="276" w:lineRule="auto"/>
        <w:ind w:left="1418" w:hanging="567"/>
        <w:contextualSpacing/>
        <w:jc w:val="both"/>
      </w:pPr>
      <w:proofErr w:type="gramStart"/>
      <w:r>
        <w:rPr>
          <w:rFonts w:eastAsia="Calibri"/>
        </w:rPr>
        <w:t>Публичное акционерное общество «</w:t>
      </w:r>
      <w:proofErr w:type="spellStart"/>
      <w:r>
        <w:rPr>
          <w:rFonts w:eastAsia="Calibri"/>
        </w:rPr>
        <w:t>Томскэнергосбыт</w:t>
      </w:r>
      <w:proofErr w:type="spellEnd"/>
      <w:r>
        <w:rPr>
          <w:rFonts w:eastAsia="Calibri"/>
        </w:rPr>
        <w:t>» (634034г.</w:t>
      </w:r>
      <w:proofErr w:type="gramEnd"/>
      <w:r>
        <w:rPr>
          <w:rFonts w:eastAsia="Calibri"/>
        </w:rPr>
        <w:t xml:space="preserve"> </w:t>
      </w:r>
      <w:proofErr w:type="gramStart"/>
      <w:r>
        <w:rPr>
          <w:rFonts w:eastAsia="Calibri"/>
        </w:rPr>
        <w:t>Томск, ул. Котовского, 19)</w:t>
      </w:r>
      <w:r>
        <w:t>;</w:t>
      </w:r>
      <w:proofErr w:type="gramEnd"/>
    </w:p>
    <w:p w:rsidR="00F27CCD" w:rsidRPr="002248EE" w:rsidRDefault="00107A18" w:rsidP="00150937">
      <w:pPr>
        <w:pStyle w:val="af8"/>
        <w:widowControl/>
        <w:numPr>
          <w:ilvl w:val="0"/>
          <w:numId w:val="48"/>
        </w:numPr>
        <w:autoSpaceDE/>
        <w:autoSpaceDN/>
        <w:adjustRightInd/>
        <w:ind w:left="1418" w:hanging="567"/>
        <w:jc w:val="both"/>
      </w:pPr>
      <w:r>
        <w:t>Публичное</w:t>
      </w:r>
      <w:r w:rsidR="00F27CCD" w:rsidRPr="00D83C1D">
        <w:t xml:space="preserve"> акцио</w:t>
      </w:r>
      <w:r w:rsidR="00F27CCD">
        <w:t>нерное общество «</w:t>
      </w:r>
      <w:proofErr w:type="spellStart"/>
      <w:r w:rsidR="00F27CCD">
        <w:t>Интер</w:t>
      </w:r>
      <w:proofErr w:type="spellEnd"/>
      <w:r w:rsidR="00F27CCD">
        <w:t xml:space="preserve">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rsidR="00F27CCD" w:rsidRPr="00D83C1D" w:rsidRDefault="00F27CCD" w:rsidP="00150937">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rsidR="00F27CCD" w:rsidRPr="00D83C1D" w:rsidRDefault="00F27CCD" w:rsidP="00150937">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F27CCD" w:rsidRPr="00D83C1D" w:rsidRDefault="00F27CCD" w:rsidP="00F27CCD">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119BB" w:rsidRDefault="001119BB" w:rsidP="001119BB">
      <w:pPr>
        <w:pStyle w:val="af8"/>
        <w:spacing w:before="120" w:after="60"/>
        <w:ind w:left="1134"/>
        <w:contextualSpacing w:val="0"/>
        <w:outlineLvl w:val="0"/>
        <w:rPr>
          <w:b/>
        </w:rPr>
      </w:pPr>
      <w:bookmarkStart w:id="346" w:name="_Toc425777457"/>
    </w:p>
    <w:p w:rsidR="00FA4E7F" w:rsidRPr="00CA4D10" w:rsidRDefault="00FA4E7F" w:rsidP="00150937">
      <w:pPr>
        <w:pStyle w:val="af8"/>
        <w:numPr>
          <w:ilvl w:val="1"/>
          <w:numId w:val="18"/>
        </w:numPr>
        <w:tabs>
          <w:tab w:val="clear" w:pos="1134"/>
        </w:tabs>
        <w:spacing w:before="120" w:after="60"/>
        <w:contextualSpacing w:val="0"/>
        <w:outlineLvl w:val="0"/>
        <w:rPr>
          <w:b/>
        </w:rPr>
      </w:pPr>
      <w:r w:rsidRPr="00CA4D10">
        <w:rPr>
          <w:b/>
        </w:rPr>
        <w:lastRenderedPageBreak/>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6"/>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47" w:name="_Toc425777458"/>
      <w:r w:rsidRPr="00CA4D10">
        <w:t xml:space="preserve">Форма </w:t>
      </w:r>
      <w:proofErr w:type="gramStart"/>
      <w:r w:rsidRPr="00CA4D10">
        <w:t xml:space="preserve">плана распределения объемов </w:t>
      </w:r>
      <w:r>
        <w:t>поставок товаров</w:t>
      </w:r>
      <w:proofErr w:type="gramEnd"/>
      <w:r w:rsidRPr="00CA4D10">
        <w:rPr>
          <w:b/>
        </w:rPr>
        <w:t xml:space="preserve"> </w:t>
      </w:r>
      <w:r w:rsidRPr="00CA4D10">
        <w:t xml:space="preserve">между генеральным </w:t>
      </w:r>
      <w:r>
        <w:t>поставщиком</w:t>
      </w:r>
      <w:r w:rsidRPr="00CA4D10">
        <w:t xml:space="preserve"> и </w:t>
      </w:r>
      <w:r>
        <w:t>субпоставщиками</w:t>
      </w:r>
      <w:bookmarkEnd w:id="347"/>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0"/>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48" w:name="_Toc425777459"/>
      <w:r w:rsidRPr="003135DF">
        <w:lastRenderedPageBreak/>
        <w:t>Инструкции по заполнению</w:t>
      </w:r>
      <w:bookmarkEnd w:id="348"/>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150937">
      <w:pPr>
        <w:pStyle w:val="af8"/>
        <w:numPr>
          <w:ilvl w:val="1"/>
          <w:numId w:val="18"/>
        </w:numPr>
        <w:tabs>
          <w:tab w:val="clear" w:pos="1134"/>
        </w:tabs>
        <w:spacing w:before="120" w:after="60"/>
        <w:contextualSpacing w:val="0"/>
        <w:outlineLvl w:val="0"/>
        <w:rPr>
          <w:b/>
        </w:rPr>
      </w:pPr>
      <w:bookmarkStart w:id="349" w:name="_Toc425777460"/>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Pr>
          <w:b/>
        </w:rPr>
        <w:t>2</w:t>
      </w:r>
      <w:r w:rsidR="001119BB">
        <w:rPr>
          <w:b/>
        </w:rPr>
        <w:t>0</w:t>
      </w:r>
      <w:r w:rsidRPr="00CA4D10">
        <w:rPr>
          <w:b/>
        </w:rPr>
        <w:t>)</w:t>
      </w:r>
      <w:bookmarkEnd w:id="349"/>
    </w:p>
    <w:p w:rsidR="00F27CCD" w:rsidRPr="00CA4D10" w:rsidRDefault="00F27CCD" w:rsidP="00150937">
      <w:pPr>
        <w:pStyle w:val="af8"/>
        <w:numPr>
          <w:ilvl w:val="2"/>
          <w:numId w:val="18"/>
        </w:numPr>
        <w:tabs>
          <w:tab w:val="clear" w:pos="1134"/>
        </w:tabs>
        <w:spacing w:before="60" w:after="60"/>
        <w:contextualSpacing w:val="0"/>
        <w:jc w:val="both"/>
        <w:outlineLvl w:val="1"/>
      </w:pPr>
      <w:bookmarkStart w:id="350" w:name="_Toc90385122"/>
      <w:bookmarkStart w:id="351" w:name="_Toc176765883"/>
      <w:bookmarkStart w:id="352" w:name="_Toc425777461"/>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350"/>
      <w:bookmarkEnd w:id="351"/>
      <w:bookmarkEnd w:id="352"/>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pPr>
              <w:rPr>
                <w:sz w:val="22"/>
                <w:szCs w:val="22"/>
              </w:rPr>
            </w:pPr>
          </w:p>
        </w:tc>
        <w:tc>
          <w:tcPr>
            <w:tcW w:w="2932" w:type="dxa"/>
            <w:vMerge/>
            <w:shd w:val="clear" w:color="auto" w:fill="D9D9D9" w:themeFill="background1" w:themeFillShade="D9"/>
          </w:tcPr>
          <w:p w:rsidR="00F27CCD" w:rsidRPr="00CA4D10" w:rsidRDefault="00F27CCD" w:rsidP="00F27CCD">
            <w:pPr>
              <w:rPr>
                <w:sz w:val="22"/>
                <w:szCs w:val="22"/>
              </w:rPr>
            </w:pPr>
          </w:p>
        </w:tc>
        <w:tc>
          <w:tcPr>
            <w:tcW w:w="1970" w:type="dxa"/>
            <w:vMerge/>
            <w:shd w:val="clear" w:color="auto" w:fill="D9D9D9" w:themeFill="background1" w:themeFillShade="D9"/>
          </w:tcPr>
          <w:p w:rsidR="00F27CCD" w:rsidRPr="00CA4D10" w:rsidRDefault="00F27CCD" w:rsidP="00F27CCD">
            <w:pPr>
              <w:rPr>
                <w:sz w:val="22"/>
                <w:szCs w:val="22"/>
              </w:rPr>
            </w:pPr>
          </w:p>
        </w:tc>
        <w:tc>
          <w:tcPr>
            <w:tcW w:w="1713"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pPr>
              <w:rPr>
                <w:sz w:val="22"/>
                <w:szCs w:val="22"/>
              </w:rPr>
            </w:pPr>
          </w:p>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F27CCD">
            <w:pPr>
              <w:rPr>
                <w:sz w:val="22"/>
                <w:szCs w:val="22"/>
              </w:rPr>
            </w:pPr>
            <w:r w:rsidRPr="00CA4D10">
              <w:rPr>
                <w:sz w:val="22"/>
                <w:szCs w:val="22"/>
              </w:rPr>
              <w:t>…</w:t>
            </w: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5550" w:type="dxa"/>
            <w:gridSpan w:val="3"/>
          </w:tcPr>
          <w:p w:rsidR="00F27CCD" w:rsidRPr="00CA4D10" w:rsidRDefault="00F27CCD" w:rsidP="00F27CCD">
            <w:pPr>
              <w:rPr>
                <w:b/>
                <w:sz w:val="22"/>
                <w:szCs w:val="22"/>
              </w:rPr>
            </w:pPr>
            <w:r w:rsidRPr="00CA4D10">
              <w:rPr>
                <w:b/>
                <w:sz w:val="22"/>
                <w:szCs w:val="22"/>
              </w:rPr>
              <w:t>ИТОГО</w:t>
            </w:r>
          </w:p>
        </w:tc>
        <w:tc>
          <w:tcPr>
            <w:tcW w:w="1713" w:type="dxa"/>
          </w:tcPr>
          <w:p w:rsidR="00F27CCD" w:rsidRPr="00CA4D10" w:rsidRDefault="00F27CCD" w:rsidP="00F27CCD">
            <w:pPr>
              <w:rPr>
                <w:b/>
                <w:sz w:val="22"/>
                <w:szCs w:val="22"/>
              </w:rPr>
            </w:pPr>
          </w:p>
        </w:tc>
        <w:tc>
          <w:tcPr>
            <w:tcW w:w="1579" w:type="dxa"/>
          </w:tcPr>
          <w:p w:rsidR="00F27CCD" w:rsidRPr="00CA4D10" w:rsidRDefault="00F27CCD" w:rsidP="00F27CCD">
            <w:pPr>
              <w:rPr>
                <w:b/>
                <w:sz w:val="22"/>
                <w:szCs w:val="22"/>
              </w:rPr>
            </w:pPr>
            <w:r w:rsidRPr="00CA4D10">
              <w:rPr>
                <w:b/>
                <w:sz w:val="22"/>
                <w:szCs w:val="22"/>
              </w:rPr>
              <w:t>100%</w:t>
            </w:r>
          </w:p>
        </w:tc>
        <w:tc>
          <w:tcPr>
            <w:tcW w:w="1579" w:type="dxa"/>
          </w:tcPr>
          <w:p w:rsidR="00F27CCD" w:rsidRPr="00CA4D10" w:rsidRDefault="00F27CCD" w:rsidP="00F27CCD">
            <w:pPr>
              <w:rPr>
                <w:b/>
                <w:sz w:val="22"/>
                <w:szCs w:val="22"/>
              </w:rPr>
            </w:pPr>
            <w:r w:rsidRPr="00CA4D10">
              <w:rPr>
                <w:b/>
                <w:sz w:val="22"/>
                <w:szCs w:val="22"/>
              </w:rPr>
              <w:t>Х</w:t>
            </w:r>
          </w:p>
        </w:tc>
      </w:tr>
    </w:tbl>
    <w:p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footerReference w:type="default" r:id="rId21"/>
          <w:pgSz w:w="11906" w:h="16838"/>
          <w:pgMar w:top="1134" w:right="707" w:bottom="1134" w:left="1701"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353" w:name="_Toc425777462"/>
      <w:r w:rsidRPr="003135DF">
        <w:lastRenderedPageBreak/>
        <w:t>Инструкции по заполнению</w:t>
      </w:r>
      <w:bookmarkEnd w:id="353"/>
    </w:p>
    <w:p w:rsidR="00F27CCD" w:rsidRPr="00B31838" w:rsidRDefault="00F27CCD" w:rsidP="00150937">
      <w:pPr>
        <w:pStyle w:val="af8"/>
        <w:numPr>
          <w:ilvl w:val="3"/>
          <w:numId w:val="18"/>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27CCD" w:rsidRPr="00B31838" w:rsidRDefault="00F27CCD" w:rsidP="00150937">
      <w:pPr>
        <w:pStyle w:val="af8"/>
        <w:numPr>
          <w:ilvl w:val="3"/>
          <w:numId w:val="18"/>
        </w:numPr>
        <w:spacing w:before="60" w:after="60"/>
        <w:contextualSpacing w:val="0"/>
        <w:jc w:val="both"/>
      </w:pPr>
      <w:r w:rsidRPr="00B31838">
        <w:t>В данной форме генеральный подрядчик указывает: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150937">
      <w:pPr>
        <w:pStyle w:val="af8"/>
        <w:numPr>
          <w:ilvl w:val="3"/>
          <w:numId w:val="45"/>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150937">
      <w:pPr>
        <w:pStyle w:val="af8"/>
        <w:numPr>
          <w:ilvl w:val="1"/>
          <w:numId w:val="18"/>
        </w:numPr>
        <w:tabs>
          <w:tab w:val="clear" w:pos="1134"/>
        </w:tabs>
        <w:spacing w:before="120" w:after="60"/>
        <w:contextualSpacing w:val="0"/>
        <w:outlineLvl w:val="0"/>
        <w:rPr>
          <w:b/>
        </w:rPr>
      </w:pPr>
      <w:bookmarkStart w:id="354"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4"/>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55" w:name="_Toc425777464"/>
      <w:r w:rsidRPr="00CA4D10">
        <w:t xml:space="preserve">Форма </w:t>
      </w:r>
      <w:proofErr w:type="gramStart"/>
      <w:r w:rsidRPr="00CA4D10">
        <w:t xml:space="preserve">плана распределения объемов </w:t>
      </w:r>
      <w:r>
        <w:t>оказания услуг</w:t>
      </w:r>
      <w:proofErr w:type="gramEnd"/>
      <w:r w:rsidRPr="00CA4D10">
        <w:t xml:space="preserve"> между генеральным </w:t>
      </w:r>
      <w:r>
        <w:t>исполнителем</w:t>
      </w:r>
      <w:r w:rsidRPr="00CA4D10">
        <w:t xml:space="preserve"> и сои</w:t>
      </w:r>
      <w:r>
        <w:t>сполнителями</w:t>
      </w:r>
      <w:bookmarkEnd w:id="355"/>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2"/>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6" w:name="_Toc425777465"/>
      <w:r w:rsidRPr="003135DF">
        <w:lastRenderedPageBreak/>
        <w:t>Инструкции по заполнению</w:t>
      </w:r>
      <w:bookmarkEnd w:id="356"/>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В данной форме генеральный подрядчик указывает:</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57"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7"/>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58"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58"/>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436"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a"/>
              <w:rPr>
                <w:sz w:val="24"/>
                <w:szCs w:val="24"/>
              </w:rPr>
            </w:pPr>
          </w:p>
        </w:tc>
        <w:tc>
          <w:tcPr>
            <w:tcW w:w="2436" w:type="dxa"/>
            <w:vMerge/>
          </w:tcPr>
          <w:p w:rsidR="00FA4E7F" w:rsidRPr="00A411B6" w:rsidRDefault="00FA4E7F" w:rsidP="00FA4E7F">
            <w:pPr>
              <w:pStyle w:val="affa"/>
              <w:rPr>
                <w:sz w:val="24"/>
                <w:szCs w:val="24"/>
              </w:rPr>
            </w:pPr>
          </w:p>
        </w:tc>
        <w:tc>
          <w:tcPr>
            <w:tcW w:w="1908" w:type="dxa"/>
            <w:vMerge/>
          </w:tcPr>
          <w:p w:rsidR="00FA4E7F" w:rsidRPr="00A411B6" w:rsidRDefault="00FA4E7F" w:rsidP="00FA4E7F">
            <w:pPr>
              <w:pStyle w:val="affa"/>
              <w:rPr>
                <w:sz w:val="24"/>
                <w:szCs w:val="24"/>
              </w:rPr>
            </w:pPr>
          </w:p>
        </w:tc>
        <w:tc>
          <w:tcPr>
            <w:tcW w:w="1639"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w:t>
            </w: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FA4E7F">
            <w:pPr>
              <w:pStyle w:val="afa"/>
              <w:ind w:left="0"/>
              <w:rPr>
                <w:color w:val="000000"/>
                <w:szCs w:val="24"/>
              </w:rPr>
            </w:pPr>
            <w:r w:rsidRPr="00A411B6">
              <w:rPr>
                <w:color w:val="000000"/>
                <w:szCs w:val="24"/>
              </w:rPr>
              <w:t>…</w:t>
            </w: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4999" w:type="dxa"/>
            <w:gridSpan w:val="3"/>
          </w:tcPr>
          <w:p w:rsidR="00FA4E7F" w:rsidRPr="00A411B6" w:rsidRDefault="00FA4E7F" w:rsidP="00FA4E7F">
            <w:pPr>
              <w:pStyle w:val="afa"/>
              <w:jc w:val="center"/>
              <w:rPr>
                <w:b/>
                <w:szCs w:val="24"/>
              </w:rPr>
            </w:pPr>
            <w:r w:rsidRPr="00A411B6">
              <w:rPr>
                <w:b/>
                <w:szCs w:val="24"/>
              </w:rPr>
              <w:t>ИТОГО</w:t>
            </w:r>
          </w:p>
        </w:tc>
        <w:tc>
          <w:tcPr>
            <w:tcW w:w="1639" w:type="dxa"/>
          </w:tcPr>
          <w:p w:rsidR="00FA4E7F" w:rsidRPr="00A411B6" w:rsidRDefault="00FA4E7F" w:rsidP="00FA4E7F">
            <w:pPr>
              <w:pStyle w:val="afa"/>
              <w:jc w:val="center"/>
              <w:rPr>
                <w:b/>
                <w:szCs w:val="24"/>
              </w:rPr>
            </w:pPr>
          </w:p>
        </w:tc>
        <w:tc>
          <w:tcPr>
            <w:tcW w:w="1499" w:type="dxa"/>
          </w:tcPr>
          <w:p w:rsidR="00FA4E7F" w:rsidRPr="00A411B6" w:rsidRDefault="00FA4E7F" w:rsidP="00FA4E7F">
            <w:pPr>
              <w:pStyle w:val="afa"/>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59" w:name="_Toc425777468"/>
      <w:r w:rsidRPr="00176BA8">
        <w:rPr>
          <w:sz w:val="24"/>
          <w:szCs w:val="24"/>
        </w:rPr>
        <w:lastRenderedPageBreak/>
        <w:t>Инструкции по заполнению</w:t>
      </w:r>
      <w:bookmarkEnd w:id="359"/>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150937">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131DEB" w:rsidRDefault="00FA4E7F" w:rsidP="00FA4E7F"/>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60"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0"/>
    </w:p>
    <w:p w:rsidR="00FA4E7F" w:rsidRPr="00FA4E7F" w:rsidRDefault="00FA4E7F" w:rsidP="00150937">
      <w:pPr>
        <w:pStyle w:val="24"/>
        <w:keepNext w:val="0"/>
        <w:widowControl w:val="0"/>
        <w:numPr>
          <w:ilvl w:val="2"/>
          <w:numId w:val="18"/>
        </w:numPr>
        <w:tabs>
          <w:tab w:val="clear" w:pos="1134"/>
          <w:tab w:val="num" w:pos="1314"/>
        </w:tabs>
        <w:ind w:left="1314"/>
        <w:rPr>
          <w:sz w:val="24"/>
          <w:szCs w:val="24"/>
        </w:rPr>
      </w:pPr>
      <w:bookmarkStart w:id="361" w:name="_Toc425777470"/>
      <w:r w:rsidRPr="00FA4E7F">
        <w:rPr>
          <w:sz w:val="24"/>
          <w:szCs w:val="24"/>
        </w:rPr>
        <w:t xml:space="preserve">Форма </w:t>
      </w:r>
      <w:proofErr w:type="gramStart"/>
      <w:r w:rsidRPr="00FA4E7F">
        <w:rPr>
          <w:sz w:val="24"/>
          <w:szCs w:val="24"/>
        </w:rPr>
        <w:t>плана распределения объемов выполнения работ</w:t>
      </w:r>
      <w:proofErr w:type="gramEnd"/>
      <w:r w:rsidRPr="00FA4E7F">
        <w:rPr>
          <w:sz w:val="24"/>
          <w:szCs w:val="24"/>
        </w:rPr>
        <w:t xml:space="preserve"> внутри коллективного участника</w:t>
      </w:r>
      <w:bookmarkEnd w:id="361"/>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работ</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2" w:name="_Toc425777471"/>
      <w:r w:rsidRPr="00176BA8">
        <w:rPr>
          <w:sz w:val="24"/>
          <w:szCs w:val="24"/>
        </w:rPr>
        <w:lastRenderedPageBreak/>
        <w:t>Инструкции по заполнению</w:t>
      </w:r>
      <w:bookmarkEnd w:id="362"/>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150937">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A325FF" w:rsidRDefault="00FA4E7F" w:rsidP="00FA4E7F">
      <w:pPr>
        <w:pStyle w:val="af7"/>
        <w:spacing w:line="240" w:lineRule="auto"/>
        <w:rPr>
          <w:sz w:val="24"/>
          <w:szCs w:val="24"/>
        </w:rPr>
      </w:pPr>
    </w:p>
    <w:p w:rsidR="00FA4E7F" w:rsidRPr="00A325FF" w:rsidRDefault="00FA4E7F" w:rsidP="00FA4E7F">
      <w:pPr>
        <w:pStyle w:val="af7"/>
        <w:spacing w:line="240" w:lineRule="auto"/>
        <w:rPr>
          <w:sz w:val="24"/>
          <w:szCs w:val="24"/>
        </w:rPr>
      </w:pPr>
    </w:p>
    <w:p w:rsidR="00FA4E7F" w:rsidRDefault="00FA4E7F" w:rsidP="00FA4E7F">
      <w:pPr>
        <w:widowControl/>
        <w:autoSpaceDE/>
        <w:autoSpaceDN/>
        <w:adjustRightInd/>
        <w:spacing w:after="200" w:line="276" w:lineRule="auto"/>
      </w:pP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3"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3"/>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4" w:name="_Toc425777473"/>
      <w:r w:rsidRPr="00A411B6">
        <w:rPr>
          <w:sz w:val="24"/>
          <w:szCs w:val="24"/>
        </w:rPr>
        <w:t xml:space="preserve">Форма </w:t>
      </w:r>
      <w:proofErr w:type="gramStart"/>
      <w:r w:rsidRPr="00A411B6">
        <w:rPr>
          <w:sz w:val="24"/>
          <w:szCs w:val="24"/>
        </w:rPr>
        <w:t xml:space="preserve">плана распределения объемов </w:t>
      </w:r>
      <w:r>
        <w:rPr>
          <w:bCs/>
          <w:sz w:val="24"/>
          <w:szCs w:val="24"/>
        </w:rPr>
        <w:t>оказания услуг</w:t>
      </w:r>
      <w:proofErr w:type="gramEnd"/>
      <w:r w:rsidRPr="00A411B6">
        <w:rPr>
          <w:bCs/>
          <w:sz w:val="24"/>
          <w:szCs w:val="24"/>
        </w:rPr>
        <w:t xml:space="preserve"> </w:t>
      </w:r>
      <w:r w:rsidRPr="00A411B6">
        <w:rPr>
          <w:sz w:val="24"/>
          <w:szCs w:val="24"/>
        </w:rPr>
        <w:t>внутри коллективного участника</w:t>
      </w:r>
      <w:bookmarkEnd w:id="364"/>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услуг</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5" w:name="_Toc425777474"/>
      <w:r w:rsidRPr="00176BA8">
        <w:rPr>
          <w:sz w:val="24"/>
          <w:szCs w:val="24"/>
        </w:rPr>
        <w:lastRenderedPageBreak/>
        <w:t>Инструкции по заполнению</w:t>
      </w:r>
      <w:bookmarkEnd w:id="365"/>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proofErr w:type="gramStart"/>
      <w:r w:rsidRPr="00176BA8">
        <w:rPr>
          <w:sz w:val="24"/>
          <w:szCs w:val="24"/>
        </w:rPr>
        <w:t>..</w:t>
      </w:r>
      <w:proofErr w:type="gramEnd"/>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150937">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Default="0048510F" w:rsidP="0048510F">
      <w:pPr>
        <w:pStyle w:val="af8"/>
        <w:spacing w:before="120" w:after="60"/>
        <w:ind w:left="1134" w:hanging="1134"/>
        <w:jc w:val="both"/>
        <w:outlineLvl w:val="0"/>
        <w:rPr>
          <w:b/>
          <w:lang w:eastAsia="en-US"/>
        </w:rPr>
      </w:pPr>
      <w:bookmarkStart w:id="366"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6"/>
    </w:p>
    <w:p w:rsidR="00891980" w:rsidRPr="009C63DD" w:rsidRDefault="00891980" w:rsidP="00891980">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891980" w:rsidRPr="009C63DD" w:rsidRDefault="00891980" w:rsidP="00891980">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891980" w:rsidRPr="009C63DD" w:rsidRDefault="00891980" w:rsidP="00891980">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891980" w:rsidRPr="009C63DD" w:rsidRDefault="00891980" w:rsidP="00891980">
      <w:pPr>
        <w:ind w:firstLine="567"/>
        <w:rPr>
          <w:rFonts w:eastAsiaTheme="minorEastAsia"/>
        </w:rPr>
      </w:pPr>
    </w:p>
    <w:p w:rsidR="00891980" w:rsidRPr="009C63DD" w:rsidRDefault="00891980" w:rsidP="00891980">
      <w:pPr>
        <w:ind w:firstLine="567"/>
        <w:rPr>
          <w:rFonts w:eastAsiaTheme="minorEastAsia"/>
        </w:rPr>
      </w:pPr>
      <w:r w:rsidRPr="009C63DD">
        <w:rPr>
          <w:rFonts w:eastAsiaTheme="minorEastAsia"/>
        </w:rPr>
        <w:t xml:space="preserve">Подтверждаем, что  </w:t>
      </w:r>
    </w:p>
    <w:p w:rsidR="00891980" w:rsidRPr="009C63DD" w:rsidRDefault="00891980" w:rsidP="00891980">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891980" w:rsidRPr="009C63DD" w:rsidRDefault="00891980" w:rsidP="00891980">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91980" w:rsidRPr="009C63DD" w:rsidRDefault="00891980" w:rsidP="0089198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891980" w:rsidRPr="009C63DD" w:rsidRDefault="00891980" w:rsidP="00891980">
      <w:pPr>
        <w:rPr>
          <w:rFonts w:eastAsiaTheme="minorEastAsia"/>
        </w:rPr>
      </w:pPr>
      <w:r w:rsidRPr="009C63DD">
        <w:rPr>
          <w:rFonts w:eastAsiaTheme="minorEastAsia"/>
        </w:rPr>
        <w:t>предпринимательства, и сообщаем следующую информацию:</w:t>
      </w:r>
    </w:p>
    <w:p w:rsidR="00891980" w:rsidRPr="009C63DD" w:rsidRDefault="00891980" w:rsidP="00891980">
      <w:pPr>
        <w:ind w:left="567"/>
        <w:rPr>
          <w:rFonts w:eastAsiaTheme="minorEastAsia"/>
        </w:rPr>
      </w:pPr>
      <w:r w:rsidRPr="009C63DD">
        <w:rPr>
          <w:rFonts w:eastAsiaTheme="minorEastAsia"/>
        </w:rPr>
        <w:t xml:space="preserve">1. Адрес местонахождения (юридический адрес):  </w:t>
      </w:r>
    </w:p>
    <w:p w:rsidR="00891980" w:rsidRPr="009C63DD" w:rsidRDefault="00891980" w:rsidP="00891980">
      <w:pPr>
        <w:pBdr>
          <w:top w:val="single" w:sz="4" w:space="1" w:color="auto"/>
        </w:pBdr>
        <w:ind w:left="5755"/>
        <w:rPr>
          <w:rFonts w:eastAsiaTheme="minorEastAsia"/>
          <w:sz w:val="2"/>
          <w:szCs w:val="2"/>
        </w:rPr>
      </w:pPr>
    </w:p>
    <w:p w:rsidR="00891980" w:rsidRPr="009C63DD" w:rsidRDefault="00891980" w:rsidP="00891980">
      <w:pPr>
        <w:tabs>
          <w:tab w:val="right" w:pos="9923"/>
        </w:tabs>
        <w:rPr>
          <w:rFonts w:eastAsiaTheme="minorEastAsia"/>
        </w:rPr>
      </w:pPr>
      <w:r w:rsidRPr="009C63DD">
        <w:rPr>
          <w:rFonts w:eastAsiaTheme="minorEastAsia"/>
        </w:rPr>
        <w:tab/>
      </w:r>
    </w:p>
    <w:p w:rsidR="00891980" w:rsidRPr="009C63DD" w:rsidRDefault="00891980" w:rsidP="00891980">
      <w:pPr>
        <w:pBdr>
          <w:top w:val="single" w:sz="4" w:space="1" w:color="auto"/>
        </w:pBdr>
        <w:ind w:right="113"/>
        <w:rPr>
          <w:rFonts w:eastAsiaTheme="minorEastAsia"/>
          <w:sz w:val="2"/>
          <w:szCs w:val="2"/>
        </w:rPr>
      </w:pPr>
    </w:p>
    <w:p w:rsidR="00891980" w:rsidRPr="009C63DD" w:rsidRDefault="00891980" w:rsidP="0089198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ИНН/КПП</w:t>
      </w:r>
      <w:proofErr w:type="gramStart"/>
      <w:r w:rsidRPr="009C63DD">
        <w:rPr>
          <w:rFonts w:eastAsiaTheme="minorEastAsia"/>
        </w:rPr>
        <w:t xml:space="preserve">:  </w:t>
      </w:r>
      <w:r w:rsidRPr="009C63DD">
        <w:rPr>
          <w:rFonts w:eastAsiaTheme="minorEastAsia"/>
        </w:rPr>
        <w:tab/>
      </w:r>
      <w:proofErr w:type="gramEnd"/>
    </w:p>
    <w:p w:rsidR="00891980" w:rsidRPr="009C63DD" w:rsidRDefault="00891980" w:rsidP="0089198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891980" w:rsidRPr="009C63DD" w:rsidRDefault="00891980" w:rsidP="00891980">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891980" w:rsidRPr="009C63DD" w:rsidRDefault="00891980" w:rsidP="00891980">
      <w:pPr>
        <w:pBdr>
          <w:top w:val="single" w:sz="4" w:space="1" w:color="auto"/>
        </w:pBdr>
        <w:ind w:left="1616" w:right="113"/>
        <w:rPr>
          <w:rFonts w:eastAsiaTheme="minorEastAsia"/>
          <w:sz w:val="2"/>
          <w:szCs w:val="2"/>
        </w:rPr>
      </w:pPr>
    </w:p>
    <w:p w:rsidR="00891980" w:rsidRPr="009C63DD" w:rsidRDefault="00891980" w:rsidP="00891980">
      <w:pPr>
        <w:spacing w:after="120"/>
        <w:ind w:firstLine="567"/>
        <w:jc w:val="both"/>
        <w:rPr>
          <w:rFonts w:eastAsiaTheme="minorEastAsia"/>
        </w:rPr>
      </w:pPr>
    </w:p>
    <w:p w:rsidR="00891980" w:rsidRPr="009C63DD" w:rsidRDefault="00E630FA" w:rsidP="00891980">
      <w:pPr>
        <w:spacing w:after="120"/>
        <w:ind w:firstLine="567"/>
        <w:jc w:val="both"/>
        <w:rPr>
          <w:rFonts w:eastAsiaTheme="minorEastAsia"/>
        </w:rPr>
      </w:pPr>
      <w:r>
        <w:rPr>
          <w:rFonts w:eastAsiaTheme="minorEastAsia"/>
        </w:rPr>
        <w:t>4</w:t>
      </w:r>
      <w:r w:rsidR="00891980"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891980" w:rsidRPr="009C63DD">
        <w:rPr>
          <w:rFonts w:eastAsiaTheme="minorEastAsia"/>
          <w:vertAlign w:val="superscript"/>
        </w:rPr>
        <w:endnoteReference w:customMarkFollows="1" w:id="2"/>
        <w:t>1</w:t>
      </w:r>
      <w:r w:rsidR="00891980" w:rsidRPr="009C63DD">
        <w:rPr>
          <w:rFonts w:eastAsiaTheme="minorEastAsia"/>
        </w:rPr>
        <w:t>:</w:t>
      </w:r>
    </w:p>
    <w:p w:rsidR="001B7A6E" w:rsidRDefault="001B7A6E" w:rsidP="001B7A6E"/>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1B7A6E" w:rsidTr="001B7A6E">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 xml:space="preserve">№ </w:t>
            </w:r>
            <w:proofErr w:type="gramStart"/>
            <w:r>
              <w:rPr>
                <w:rFonts w:eastAsiaTheme="minorEastAsia"/>
              </w:rPr>
              <w:t>п</w:t>
            </w:r>
            <w:proofErr w:type="gramEnd"/>
            <w:r>
              <w:rPr>
                <w:rFonts w:eastAsiaTheme="minorEastAsia"/>
              </w:rPr>
              <w:t>/п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Показатель</w:t>
            </w:r>
          </w:p>
        </w:tc>
      </w:tr>
      <w:tr w:rsidR="001B7A6E" w:rsidTr="001B7A6E">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b/>
                <w:sz w:val="22"/>
                <w:szCs w:val="22"/>
              </w:rPr>
            </w:pPr>
            <w:r>
              <w:rPr>
                <w:rFonts w:eastAsiaTheme="minorEastAsia"/>
                <w:b/>
              </w:rPr>
              <w:t>5</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rsidR="001B7A6E" w:rsidRDefault="001B7A6E">
            <w:pPr>
              <w:ind w:left="57"/>
              <w:jc w:val="center"/>
              <w:rPr>
                <w:rFonts w:eastAsiaTheme="minorEastAsia"/>
                <w:b/>
                <w:sz w:val="22"/>
                <w:szCs w:val="22"/>
              </w:rPr>
            </w:pPr>
          </w:p>
          <w:p w:rsidR="001B7A6E" w:rsidRDefault="001B7A6E">
            <w:pPr>
              <w:ind w:left="57"/>
              <w:jc w:val="center"/>
              <w:rPr>
                <w:rFonts w:eastAsiaTheme="minorEastAsia"/>
                <w:b/>
                <w:sz w:val="22"/>
                <w:szCs w:val="22"/>
              </w:rPr>
            </w:pPr>
            <w:r>
              <w:rPr>
                <w:rFonts w:eastAsiaTheme="minorEastAsia"/>
                <w:b/>
              </w:rPr>
              <w:t>__%</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rsidR="001B7A6E" w:rsidRDefault="001B7A6E">
            <w:pPr>
              <w:ind w:left="57"/>
              <w:jc w:val="center"/>
              <w:rPr>
                <w:rFonts w:eastAsiaTheme="minorEastAsia"/>
                <w:b/>
                <w:sz w:val="22"/>
                <w:szCs w:val="22"/>
              </w:rPr>
            </w:pPr>
          </w:p>
          <w:p w:rsidR="001B7A6E" w:rsidRDefault="001B7A6E">
            <w:pPr>
              <w:ind w:left="57"/>
              <w:jc w:val="center"/>
              <w:rPr>
                <w:rFonts w:eastAsiaTheme="minorEastAsia"/>
                <w:b/>
              </w:rPr>
            </w:pPr>
            <w:r>
              <w:rPr>
                <w:rFonts w:eastAsiaTheme="minorEastAsia"/>
                <w:b/>
              </w:rPr>
              <w:t>__%</w:t>
            </w:r>
          </w:p>
          <w:p w:rsidR="001B7A6E" w:rsidRDefault="001B7A6E">
            <w:pPr>
              <w:ind w:left="57"/>
              <w:jc w:val="center"/>
              <w:rPr>
                <w:rFonts w:eastAsiaTheme="minorEastAsia"/>
                <w:b/>
                <w:sz w:val="22"/>
                <w:szCs w:val="22"/>
              </w:rPr>
            </w:pP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Pr>
                <w:rFonts w:eastAsiaTheme="minorEastAsia"/>
              </w:rPr>
              <w:t>Сколково</w:t>
            </w:r>
            <w:proofErr w:type="spellEnd"/>
            <w:r>
              <w:rPr>
                <w:rFonts w:eastAsiaTheme="minorEastAsia"/>
              </w:rPr>
              <w:t>"</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 xml:space="preserve">[указывается </w:t>
            </w:r>
            <w:proofErr w:type="gramEnd"/>
          </w:p>
          <w:p w:rsidR="001B7A6E" w:rsidRDefault="001B7A6E">
            <w:pPr>
              <w:ind w:left="57"/>
              <w:jc w:val="center"/>
              <w:rPr>
                <w:rFonts w:eastAsiaTheme="minorEastAsia"/>
                <w:i/>
                <w:color w:val="548DD4" w:themeColor="text2" w:themeTint="99"/>
                <w:sz w:val="18"/>
                <w:szCs w:val="18"/>
              </w:rPr>
            </w:pPr>
            <w:proofErr w:type="gramStart"/>
            <w:r>
              <w:rPr>
                <w:rFonts w:eastAsiaTheme="minorEastAsia"/>
                <w:b/>
                <w:i/>
                <w:color w:val="548DD4" w:themeColor="text2" w:themeTint="99"/>
                <w:sz w:val="20"/>
                <w:szCs w:val="20"/>
              </w:rPr>
              <w:t>количество человек (за предшествующий календарный год)]</w:t>
            </w:r>
            <w:proofErr w:type="gramEnd"/>
          </w:p>
          <w:p w:rsidR="001B7A6E" w:rsidRDefault="001B7A6E">
            <w:pPr>
              <w:ind w:left="57"/>
              <w:jc w:val="center"/>
              <w:rPr>
                <w:rFonts w:eastAsiaTheme="minorEastAsia"/>
                <w:sz w:val="22"/>
                <w:szCs w:val="22"/>
              </w:rPr>
            </w:pPr>
          </w:p>
        </w:tc>
      </w:tr>
      <w:tr w:rsidR="001B7A6E" w:rsidTr="001B7A6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до 15 – </w:t>
            </w:r>
            <w:proofErr w:type="spellStart"/>
            <w:r>
              <w:rPr>
                <w:rFonts w:eastAsiaTheme="minorEastAsia"/>
              </w:rPr>
              <w:t>микропред</w:t>
            </w:r>
            <w:r>
              <w:rPr>
                <w:rFonts w:eastAsiaTheme="minorEastAsia"/>
              </w:rPr>
              <w:softHyphen/>
              <w:t>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r>
      <w:tr w:rsidR="001B7A6E" w:rsidTr="001B7A6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rPr>
            </w:pPr>
            <w:r>
              <w:rPr>
                <w:rFonts w:eastAsiaTheme="minorEastAsia"/>
              </w:rPr>
              <w:t>Доход за предшествующий календарный год, который</w:t>
            </w:r>
          </w:p>
          <w:p w:rsidR="001B7A6E" w:rsidRDefault="001B7A6E">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rFonts w:eastAsiaTheme="minorEastAsia"/>
                <w:i/>
                <w:color w:val="548DD4" w:themeColor="text2" w:themeTint="99"/>
                <w:sz w:val="18"/>
                <w:szCs w:val="18"/>
              </w:rPr>
            </w:pPr>
          </w:p>
          <w:p w:rsidR="001B7A6E" w:rsidRDefault="001B7A6E">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[указывается в млн. рублей (за предшествующий год]</w:t>
            </w:r>
            <w:proofErr w:type="gramEnd"/>
          </w:p>
          <w:p w:rsidR="001B7A6E" w:rsidRDefault="001B7A6E">
            <w:pPr>
              <w:ind w:left="57"/>
              <w:jc w:val="center"/>
              <w:rPr>
                <w:rFonts w:eastAsiaTheme="minorEastAsia"/>
                <w:b/>
                <w:sz w:val="22"/>
                <w:szCs w:val="22"/>
              </w:rPr>
            </w:pPr>
          </w:p>
        </w:tc>
      </w:tr>
      <w:tr w:rsidR="001B7A6E" w:rsidTr="001B7A6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120 в год – </w:t>
            </w:r>
            <w:proofErr w:type="spellStart"/>
            <w:r>
              <w:rPr>
                <w:rFonts w:eastAsiaTheme="minorEastAsia"/>
              </w:rPr>
              <w:t>микро</w:t>
            </w:r>
            <w:r>
              <w:rPr>
                <w:rFonts w:eastAsiaTheme="minorEastAsia"/>
              </w:rPr>
              <w:softHyphen/>
              <w:t>предприятие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b/>
                <w:sz w:val="22"/>
                <w:szCs w:val="22"/>
              </w:rPr>
            </w:pP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r>
              <w:rPr>
                <w:rFonts w:eastAsiaTheme="minorEastAsia"/>
                <w:b/>
              </w:rPr>
              <w:br/>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rPr>
            </w:pPr>
            <w:r>
              <w:rPr>
                <w:rFonts w:eastAsiaTheme="minorEastAsia"/>
                <w:b/>
              </w:rPr>
              <w:t>да (нет)</w:t>
            </w:r>
          </w:p>
          <w:p w:rsidR="001B7A6E" w:rsidRDefault="001B7A6E">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rPr>
            </w:pPr>
            <w:r>
              <w:rPr>
                <w:rFonts w:eastAsiaTheme="minorEastAsia"/>
                <w:b/>
              </w:rPr>
              <w:t>да (нет)</w:t>
            </w:r>
          </w:p>
          <w:p w:rsidR="001B7A6E" w:rsidRDefault="001B7A6E">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p>
        </w:tc>
      </w:tr>
    </w:tbl>
    <w:p w:rsidR="001B7A6E" w:rsidRDefault="001B7A6E" w:rsidP="001B7A6E">
      <w:pPr>
        <w:rPr>
          <w:rFonts w:asciiTheme="minorHAnsi" w:hAnsiTheme="minorHAnsi" w:cstheme="minorBidi"/>
          <w:sz w:val="22"/>
          <w:szCs w:val="22"/>
          <w:lang w:eastAsia="en-US"/>
        </w:rPr>
      </w:pPr>
    </w:p>
    <w:p w:rsidR="00891980" w:rsidRPr="009C63DD" w:rsidRDefault="00891980" w:rsidP="00891980">
      <w:pPr>
        <w:ind w:right="5954"/>
        <w:jc w:val="center"/>
        <w:rPr>
          <w:rFonts w:eastAsiaTheme="minorEastAsia"/>
        </w:rPr>
      </w:pPr>
    </w:p>
    <w:p w:rsidR="00891980" w:rsidRPr="009C63DD" w:rsidRDefault="00891980" w:rsidP="0089198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891980" w:rsidRPr="009C63DD" w:rsidRDefault="00891980" w:rsidP="00891980">
      <w:pPr>
        <w:ind w:left="851"/>
        <w:rPr>
          <w:rFonts w:eastAsiaTheme="minorEastAsia"/>
        </w:rPr>
      </w:pPr>
      <w:r w:rsidRPr="009C63DD">
        <w:rPr>
          <w:rFonts w:eastAsiaTheme="minorEastAsia"/>
          <w:sz w:val="20"/>
          <w:szCs w:val="20"/>
        </w:rPr>
        <w:t>М.П.</w:t>
      </w:r>
    </w:p>
    <w:p w:rsidR="00891980" w:rsidRPr="009C63DD" w:rsidRDefault="00891980" w:rsidP="00891980">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rsidR="00891980" w:rsidRPr="009C63DD" w:rsidRDefault="00891980" w:rsidP="00891980">
      <w:pPr>
        <w:pBdr>
          <w:top w:val="single" w:sz="4" w:space="1" w:color="auto"/>
        </w:pBdr>
        <w:jc w:val="center"/>
        <w:rPr>
          <w:rFonts w:eastAsiaTheme="minorEastAsia"/>
          <w:sz w:val="20"/>
          <w:szCs w:val="20"/>
        </w:rPr>
      </w:pPr>
    </w:p>
    <w:p w:rsidR="00DA36EC" w:rsidRPr="00DA36EC" w:rsidRDefault="00DA36EC" w:rsidP="00DA36EC">
      <w:pPr>
        <w:widowControl/>
        <w:adjustRightInd/>
        <w:ind w:firstLine="567"/>
        <w:jc w:val="both"/>
        <w:rPr>
          <w:sz w:val="18"/>
          <w:szCs w:val="18"/>
        </w:rPr>
      </w:pPr>
      <w:r w:rsidRPr="00DA36EC">
        <w:rPr>
          <w:sz w:val="18"/>
          <w:szCs w:val="18"/>
          <w:vertAlign w:val="superscript"/>
        </w:rPr>
        <w:t>1</w:t>
      </w:r>
      <w:r w:rsidRPr="00DA36EC">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A36EC" w:rsidRPr="00DA36EC" w:rsidRDefault="00DA36EC" w:rsidP="00DA36EC">
      <w:pPr>
        <w:widowControl/>
        <w:adjustRightInd/>
        <w:ind w:firstLine="567"/>
        <w:jc w:val="both"/>
        <w:rPr>
          <w:sz w:val="18"/>
          <w:szCs w:val="18"/>
        </w:rPr>
      </w:pPr>
      <w:proofErr w:type="gramStart"/>
      <w:r w:rsidRPr="00DA36EC">
        <w:rPr>
          <w:sz w:val="18"/>
          <w:szCs w:val="18"/>
          <w:vertAlign w:val="superscript"/>
        </w:rPr>
        <w:t>2</w:t>
      </w:r>
      <w:r w:rsidRPr="00DA36EC">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891980" w:rsidRPr="009C63DD" w:rsidRDefault="00DA36EC" w:rsidP="00DA36EC">
      <w:pPr>
        <w:ind w:firstLine="567"/>
        <w:rPr>
          <w:rFonts w:eastAsiaTheme="minorEastAsia"/>
          <w:color w:val="FF0000"/>
          <w:sz w:val="18"/>
          <w:szCs w:val="18"/>
        </w:rPr>
      </w:pPr>
      <w:r w:rsidRPr="00DA36EC">
        <w:rPr>
          <w:color w:val="FF0000"/>
          <w:sz w:val="18"/>
          <w:szCs w:val="18"/>
          <w:vertAlign w:val="superscript"/>
        </w:rPr>
        <w:t>3</w:t>
      </w:r>
      <w:r w:rsidRPr="00DA36EC">
        <w:rPr>
          <w:color w:val="FF0000"/>
          <w:sz w:val="18"/>
          <w:szCs w:val="18"/>
        </w:rPr>
        <w:t> Пункты 1 – 11 являются обязательными для заполнения.</w:t>
      </w:r>
    </w:p>
    <w:p w:rsidR="00891980" w:rsidRPr="009C63DD" w:rsidRDefault="00891980" w:rsidP="00891980">
      <w:pPr>
        <w:rPr>
          <w:rFonts w:eastAsiaTheme="minorEastAsia"/>
          <w:color w:val="FF0000"/>
          <w:sz w:val="18"/>
          <w:szCs w:val="18"/>
        </w:rPr>
      </w:pPr>
    </w:p>
    <w:p w:rsidR="00891980" w:rsidRPr="009C63DD" w:rsidRDefault="00891980" w:rsidP="00891980">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E630FA" w:rsidRPr="00F90391" w:rsidRDefault="00891980" w:rsidP="00E630FA">
      <w:pPr>
        <w:widowControl/>
        <w:autoSpaceDE/>
        <w:autoSpaceDN/>
        <w:adjustRightInd/>
        <w:spacing w:line="276" w:lineRule="auto"/>
        <w:rPr>
          <w:b/>
          <w:snapToGrid w:val="0"/>
        </w:rPr>
      </w:pPr>
      <w:r w:rsidRPr="009C63DD">
        <w:rPr>
          <w:snapToGrid w:val="0"/>
        </w:rPr>
        <w:br w:type="page"/>
      </w:r>
      <w:r w:rsidR="00E630FA">
        <w:rPr>
          <w:b/>
          <w:snapToGrid w:val="0"/>
        </w:rPr>
        <w:lastRenderedPageBreak/>
        <w:t>9</w:t>
      </w:r>
      <w:r w:rsidR="00E630FA" w:rsidRPr="00F90391">
        <w:rPr>
          <w:b/>
          <w:snapToGrid w:val="0"/>
        </w:rPr>
        <w:t>.</w:t>
      </w:r>
      <w:r w:rsidR="00E630FA">
        <w:rPr>
          <w:b/>
          <w:snapToGrid w:val="0"/>
        </w:rPr>
        <w:t>30</w:t>
      </w:r>
      <w:r w:rsidR="00E630FA" w:rsidRPr="00F90391">
        <w:rPr>
          <w:b/>
          <w:snapToGrid w:val="0"/>
        </w:rPr>
        <w:t>.1 Инструкции по заполнению</w:t>
      </w:r>
      <w:r w:rsidR="00E630FA">
        <w:rPr>
          <w:b/>
          <w:snapToGrid w:val="0"/>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w:t>
      </w:r>
      <w:proofErr w:type="gramEnd"/>
      <w:r w:rsidRPr="00F90391">
        <w:rPr>
          <w:i/>
          <w:iCs/>
          <w:snapToGrid w:val="0"/>
          <w:sz w:val="22"/>
          <w:szCs w:val="22"/>
        </w:rPr>
        <w:t xml:space="preserve"> </w:t>
      </w:r>
      <w:proofErr w:type="gramStart"/>
      <w:r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630FA" w:rsidRPr="00756E39" w:rsidRDefault="00E630FA" w:rsidP="00E630FA">
      <w:pPr>
        <w:widowControl/>
        <w:numPr>
          <w:ilvl w:val="0"/>
          <w:numId w:val="6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630FA" w:rsidRPr="00756E39" w:rsidRDefault="00E630FA" w:rsidP="00E630FA">
      <w:pPr>
        <w:widowControl/>
        <w:numPr>
          <w:ilvl w:val="0"/>
          <w:numId w:val="6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630FA" w:rsidRPr="00F90391"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 xml:space="preserve">30.1.4.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630FA" w:rsidRPr="00F90391" w:rsidRDefault="00E630FA" w:rsidP="00E630FA">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630FA" w:rsidRPr="00F90391" w:rsidRDefault="00E630FA" w:rsidP="00E630FA">
      <w:pPr>
        <w:widowControl/>
        <w:jc w:val="both"/>
        <w:rPr>
          <w:rFonts w:eastAsiaTheme="minorHAnsi"/>
          <w:color w:val="FF0000"/>
          <w:sz w:val="22"/>
          <w:szCs w:val="22"/>
          <w:lang w:eastAsia="en-US"/>
        </w:rPr>
      </w:pPr>
      <w:r w:rsidRPr="00E630FA">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rsidR="00546FC8" w:rsidRDefault="00546FC8" w:rsidP="00E630FA">
      <w:pPr>
        <w:sectPr w:rsidR="00546FC8" w:rsidSect="00A11027">
          <w:headerReference w:type="even" r:id="rId23"/>
          <w:headerReference w:type="default" r:id="rId24"/>
          <w:footerReference w:type="even" r:id="rId25"/>
          <w:footerReference w:type="default" r:id="rId26"/>
          <w:pgSz w:w="11906" w:h="16838"/>
          <w:pgMar w:top="1134" w:right="1558" w:bottom="1134" w:left="1701" w:header="708" w:footer="708" w:gutter="0"/>
          <w:cols w:space="708"/>
          <w:docGrid w:linePitch="360"/>
        </w:sectPr>
      </w:pPr>
    </w:p>
    <w:p w:rsidR="00B928ED" w:rsidRPr="00297AA2" w:rsidRDefault="00B928ED" w:rsidP="00B928ED">
      <w:pPr>
        <w:rPr>
          <w:b/>
        </w:rPr>
      </w:pPr>
      <w:r>
        <w:rPr>
          <w:b/>
        </w:rPr>
        <w:lastRenderedPageBreak/>
        <w:t>9.31.</w:t>
      </w:r>
      <w:r w:rsidRPr="00297AA2">
        <w:rPr>
          <w:b/>
        </w:rPr>
        <w:t xml:space="preserve"> План привлечения субподрядчиков (соисполнителей) (форма 2</w:t>
      </w:r>
      <w:r>
        <w:rPr>
          <w:b/>
        </w:rPr>
        <w:t>3</w:t>
      </w:r>
      <w:r w:rsidRPr="00297AA2">
        <w:rPr>
          <w:b/>
        </w:rPr>
        <w:t>)</w:t>
      </w:r>
      <w:r>
        <w:rPr>
          <w:b/>
        </w:rPr>
        <w:t xml:space="preserve"> из числа субъектов малого и среднего предпринимательства</w:t>
      </w:r>
    </w:p>
    <w:p w:rsidR="00B928ED" w:rsidRPr="00297AA2" w:rsidRDefault="00B928ED" w:rsidP="00B928ED">
      <w:r w:rsidRPr="00297AA2">
        <w:t>Форма плана привлечения субподрядчиков (соисполнителей)</w:t>
      </w:r>
      <w:r>
        <w:t xml:space="preserve"> </w:t>
      </w:r>
    </w:p>
    <w:p w:rsidR="00B928ED" w:rsidRPr="00297AA2" w:rsidRDefault="00B928ED" w:rsidP="00B928ED">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B928ED" w:rsidRPr="00297AA2" w:rsidRDefault="00B928ED" w:rsidP="00B928ED">
      <w:pPr>
        <w:spacing w:before="240"/>
        <w:jc w:val="center"/>
        <w:rPr>
          <w:b/>
        </w:rPr>
      </w:pPr>
      <w:r w:rsidRPr="00297AA2">
        <w:rPr>
          <w:b/>
        </w:rPr>
        <w:t xml:space="preserve">План привлечения субподрядчиков (соисполнителей) </w:t>
      </w:r>
    </w:p>
    <w:p w:rsidR="00B928ED" w:rsidRPr="00297AA2" w:rsidRDefault="00B928ED" w:rsidP="00B928ED">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B928ED" w:rsidRPr="00297AA2" w:rsidTr="00BC44EE">
        <w:trPr>
          <w:cantSplit/>
        </w:trPr>
        <w:tc>
          <w:tcPr>
            <w:tcW w:w="537" w:type="dxa"/>
            <w:vMerge w:val="restart"/>
            <w:shd w:val="clear" w:color="auto" w:fill="D9D9D9" w:themeFill="background1" w:themeFillShade="D9"/>
            <w:vAlign w:val="center"/>
          </w:tcPr>
          <w:p w:rsidR="00B928ED" w:rsidRPr="00297AA2" w:rsidRDefault="00B928ED" w:rsidP="00BC44EE">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B928ED" w:rsidRPr="00297AA2" w:rsidRDefault="00B928ED" w:rsidP="00BC44EE">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B928ED" w:rsidRPr="00297AA2" w:rsidRDefault="00B928ED" w:rsidP="00BC44EE">
            <w:pPr>
              <w:jc w:val="both"/>
              <w:rPr>
                <w:sz w:val="20"/>
                <w:szCs w:val="20"/>
              </w:rPr>
            </w:pPr>
          </w:p>
          <w:p w:rsidR="00B928ED" w:rsidRPr="00297AA2" w:rsidRDefault="00B928ED" w:rsidP="00BC44EE">
            <w:pPr>
              <w:jc w:val="both"/>
              <w:rPr>
                <w:sz w:val="20"/>
                <w:szCs w:val="20"/>
              </w:rPr>
            </w:pPr>
          </w:p>
        </w:tc>
        <w:tc>
          <w:tcPr>
            <w:tcW w:w="1985" w:type="dxa"/>
            <w:vMerge w:val="restart"/>
            <w:shd w:val="clear" w:color="auto" w:fill="D9D9D9" w:themeFill="background1" w:themeFillShade="D9"/>
            <w:vAlign w:val="center"/>
          </w:tcPr>
          <w:p w:rsidR="00B928ED" w:rsidRPr="00297AA2" w:rsidRDefault="00B928ED" w:rsidP="00BC44EE">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B928ED" w:rsidRPr="00297AA2" w:rsidRDefault="00B928ED" w:rsidP="00BC44EE">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B928ED" w:rsidRPr="00297AA2" w:rsidRDefault="00B928ED" w:rsidP="00BC44EE">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B928ED" w:rsidRPr="00297AA2" w:rsidRDefault="00B928ED" w:rsidP="00BC44EE">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B928ED" w:rsidRPr="00297AA2" w:rsidRDefault="00B928ED" w:rsidP="00BC44EE">
            <w:pPr>
              <w:jc w:val="center"/>
              <w:rPr>
                <w:sz w:val="20"/>
                <w:szCs w:val="20"/>
              </w:rPr>
            </w:pPr>
          </w:p>
        </w:tc>
        <w:tc>
          <w:tcPr>
            <w:tcW w:w="2268" w:type="dxa"/>
            <w:gridSpan w:val="2"/>
            <w:shd w:val="clear" w:color="auto" w:fill="D9D9D9" w:themeFill="background1" w:themeFillShade="D9"/>
            <w:vAlign w:val="center"/>
          </w:tcPr>
          <w:p w:rsidR="00B928ED" w:rsidRPr="00297AA2" w:rsidRDefault="00B928ED" w:rsidP="00BC44EE">
            <w:pPr>
              <w:jc w:val="center"/>
              <w:rPr>
                <w:sz w:val="20"/>
                <w:szCs w:val="20"/>
              </w:rPr>
            </w:pPr>
            <w:r w:rsidRPr="00297AA2">
              <w:rPr>
                <w:sz w:val="20"/>
                <w:szCs w:val="20"/>
              </w:rPr>
              <w:t>Цена договора, заключаемого с субподрядчиком (соисполнителем)</w:t>
            </w:r>
          </w:p>
        </w:tc>
      </w:tr>
      <w:tr w:rsidR="00B928ED" w:rsidRPr="00297AA2" w:rsidTr="00BC44EE">
        <w:trPr>
          <w:cantSplit/>
        </w:trPr>
        <w:tc>
          <w:tcPr>
            <w:tcW w:w="537" w:type="dxa"/>
            <w:vMerge/>
            <w:shd w:val="clear" w:color="auto" w:fill="D9D9D9" w:themeFill="background1" w:themeFillShade="D9"/>
          </w:tcPr>
          <w:p w:rsidR="00B928ED" w:rsidRPr="00297AA2" w:rsidRDefault="00B928ED" w:rsidP="00BC44EE">
            <w:pPr>
              <w:rPr>
                <w:sz w:val="20"/>
                <w:szCs w:val="20"/>
              </w:rPr>
            </w:pPr>
          </w:p>
        </w:tc>
        <w:tc>
          <w:tcPr>
            <w:tcW w:w="2406" w:type="dxa"/>
            <w:vMerge/>
            <w:shd w:val="clear" w:color="auto" w:fill="D9D9D9" w:themeFill="background1" w:themeFillShade="D9"/>
          </w:tcPr>
          <w:p w:rsidR="00B928ED" w:rsidRPr="00297AA2" w:rsidRDefault="00B928ED" w:rsidP="00BC44EE">
            <w:pPr>
              <w:rPr>
                <w:sz w:val="20"/>
                <w:szCs w:val="20"/>
              </w:rPr>
            </w:pPr>
          </w:p>
        </w:tc>
        <w:tc>
          <w:tcPr>
            <w:tcW w:w="1985" w:type="dxa"/>
            <w:vMerge/>
            <w:shd w:val="clear" w:color="auto" w:fill="D9D9D9" w:themeFill="background1" w:themeFillShade="D9"/>
          </w:tcPr>
          <w:p w:rsidR="00B928ED" w:rsidRPr="00297AA2" w:rsidRDefault="00B928ED" w:rsidP="00BC44EE">
            <w:pPr>
              <w:rPr>
                <w:sz w:val="20"/>
                <w:szCs w:val="20"/>
              </w:rPr>
            </w:pPr>
          </w:p>
        </w:tc>
        <w:tc>
          <w:tcPr>
            <w:tcW w:w="3118" w:type="dxa"/>
            <w:vMerge/>
            <w:shd w:val="clear" w:color="auto" w:fill="D9D9D9" w:themeFill="background1" w:themeFillShade="D9"/>
          </w:tcPr>
          <w:p w:rsidR="00B928ED" w:rsidRPr="00297AA2" w:rsidRDefault="00B928ED" w:rsidP="00BC44EE">
            <w:pPr>
              <w:jc w:val="center"/>
              <w:rPr>
                <w:sz w:val="20"/>
                <w:szCs w:val="20"/>
              </w:rPr>
            </w:pPr>
          </w:p>
        </w:tc>
        <w:tc>
          <w:tcPr>
            <w:tcW w:w="2694" w:type="dxa"/>
            <w:vMerge/>
            <w:shd w:val="clear" w:color="auto" w:fill="D9D9D9" w:themeFill="background1" w:themeFillShade="D9"/>
          </w:tcPr>
          <w:p w:rsidR="00B928ED" w:rsidRPr="00297AA2" w:rsidRDefault="00B928ED" w:rsidP="00BC44EE">
            <w:pPr>
              <w:jc w:val="center"/>
              <w:rPr>
                <w:sz w:val="20"/>
                <w:szCs w:val="20"/>
              </w:rPr>
            </w:pPr>
          </w:p>
        </w:tc>
        <w:tc>
          <w:tcPr>
            <w:tcW w:w="1701" w:type="dxa"/>
            <w:vMerge/>
            <w:shd w:val="clear" w:color="auto" w:fill="D9D9D9" w:themeFill="background1" w:themeFillShade="D9"/>
          </w:tcPr>
          <w:p w:rsidR="00B928ED" w:rsidRPr="00297AA2" w:rsidRDefault="00B928ED" w:rsidP="00BC44EE">
            <w:pPr>
              <w:jc w:val="center"/>
              <w:rPr>
                <w:sz w:val="20"/>
                <w:szCs w:val="20"/>
              </w:rPr>
            </w:pPr>
          </w:p>
        </w:tc>
        <w:tc>
          <w:tcPr>
            <w:tcW w:w="1134" w:type="dxa"/>
            <w:shd w:val="clear" w:color="auto" w:fill="D9D9D9" w:themeFill="background1" w:themeFillShade="D9"/>
            <w:vAlign w:val="center"/>
          </w:tcPr>
          <w:p w:rsidR="00B928ED" w:rsidRPr="00297AA2" w:rsidRDefault="00B928ED" w:rsidP="00BC44EE">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B928ED" w:rsidRPr="00297AA2" w:rsidRDefault="00B928ED" w:rsidP="00BC44EE">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B928ED" w:rsidRPr="00297AA2" w:rsidTr="00BC44EE">
        <w:trPr>
          <w:cantSplit/>
        </w:trPr>
        <w:tc>
          <w:tcPr>
            <w:tcW w:w="537" w:type="dxa"/>
            <w:shd w:val="clear" w:color="auto" w:fill="D9D9D9" w:themeFill="background1" w:themeFillShade="D9"/>
          </w:tcPr>
          <w:p w:rsidR="00B928ED" w:rsidRPr="00297AA2" w:rsidRDefault="00B928ED" w:rsidP="00BC44EE">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B928ED" w:rsidRPr="00297AA2" w:rsidRDefault="00B928ED" w:rsidP="00BC44EE">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B928ED" w:rsidRPr="00297AA2" w:rsidRDefault="00B928ED" w:rsidP="00BC44EE">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B928ED" w:rsidRPr="00297AA2" w:rsidRDefault="00B928ED" w:rsidP="00BC44EE">
            <w:pPr>
              <w:jc w:val="center"/>
              <w:rPr>
                <w:i/>
                <w:sz w:val="18"/>
                <w:szCs w:val="18"/>
              </w:rPr>
            </w:pPr>
            <w:r w:rsidRPr="00297AA2">
              <w:rPr>
                <w:i/>
                <w:sz w:val="18"/>
                <w:szCs w:val="18"/>
              </w:rPr>
              <w:t>4</w:t>
            </w:r>
          </w:p>
        </w:tc>
        <w:tc>
          <w:tcPr>
            <w:tcW w:w="2694" w:type="dxa"/>
            <w:shd w:val="clear" w:color="auto" w:fill="D9D9D9" w:themeFill="background1" w:themeFillShade="D9"/>
          </w:tcPr>
          <w:p w:rsidR="00B928ED" w:rsidRPr="00297AA2" w:rsidRDefault="00B928ED" w:rsidP="00BC44EE">
            <w:pPr>
              <w:jc w:val="center"/>
              <w:rPr>
                <w:i/>
                <w:sz w:val="18"/>
                <w:szCs w:val="18"/>
              </w:rPr>
            </w:pPr>
            <w:r w:rsidRPr="00297AA2">
              <w:rPr>
                <w:i/>
                <w:sz w:val="18"/>
                <w:szCs w:val="18"/>
              </w:rPr>
              <w:t>5</w:t>
            </w:r>
          </w:p>
        </w:tc>
        <w:tc>
          <w:tcPr>
            <w:tcW w:w="1701" w:type="dxa"/>
            <w:shd w:val="clear" w:color="auto" w:fill="D9D9D9" w:themeFill="background1" w:themeFillShade="D9"/>
          </w:tcPr>
          <w:p w:rsidR="00B928ED" w:rsidRPr="00297AA2" w:rsidRDefault="00B928ED" w:rsidP="00BC44EE">
            <w:pPr>
              <w:jc w:val="center"/>
              <w:rPr>
                <w:i/>
                <w:sz w:val="18"/>
                <w:szCs w:val="18"/>
              </w:rPr>
            </w:pPr>
            <w:r w:rsidRPr="00297AA2">
              <w:rPr>
                <w:i/>
                <w:sz w:val="18"/>
                <w:szCs w:val="18"/>
              </w:rPr>
              <w:t>6</w:t>
            </w:r>
          </w:p>
        </w:tc>
        <w:tc>
          <w:tcPr>
            <w:tcW w:w="1134" w:type="dxa"/>
            <w:shd w:val="clear" w:color="auto" w:fill="D9D9D9" w:themeFill="background1" w:themeFillShade="D9"/>
          </w:tcPr>
          <w:p w:rsidR="00B928ED" w:rsidRPr="00297AA2" w:rsidRDefault="00B928ED" w:rsidP="00BC44EE">
            <w:pPr>
              <w:jc w:val="center"/>
              <w:rPr>
                <w:i/>
                <w:sz w:val="18"/>
                <w:szCs w:val="18"/>
              </w:rPr>
            </w:pPr>
            <w:r w:rsidRPr="00297AA2">
              <w:rPr>
                <w:i/>
                <w:sz w:val="18"/>
                <w:szCs w:val="18"/>
              </w:rPr>
              <w:t>7</w:t>
            </w:r>
          </w:p>
        </w:tc>
        <w:tc>
          <w:tcPr>
            <w:tcW w:w="1134" w:type="dxa"/>
            <w:shd w:val="clear" w:color="auto" w:fill="D9D9D9" w:themeFill="background1" w:themeFillShade="D9"/>
          </w:tcPr>
          <w:p w:rsidR="00B928ED" w:rsidRPr="00297AA2" w:rsidRDefault="00B928ED" w:rsidP="00BC44EE">
            <w:pPr>
              <w:jc w:val="center"/>
              <w:rPr>
                <w:i/>
                <w:sz w:val="18"/>
                <w:szCs w:val="18"/>
              </w:rPr>
            </w:pPr>
            <w:r w:rsidRPr="00297AA2">
              <w:rPr>
                <w:i/>
                <w:sz w:val="18"/>
                <w:szCs w:val="18"/>
              </w:rPr>
              <w:t>8</w:t>
            </w:r>
          </w:p>
        </w:tc>
      </w:tr>
      <w:tr w:rsidR="00B928ED" w:rsidRPr="00297AA2" w:rsidTr="00BC44EE">
        <w:tc>
          <w:tcPr>
            <w:tcW w:w="537" w:type="dxa"/>
          </w:tcPr>
          <w:p w:rsidR="00B928ED" w:rsidRPr="00297AA2" w:rsidRDefault="00B928ED" w:rsidP="00BC44EE">
            <w:pPr>
              <w:widowControl/>
              <w:autoSpaceDE/>
              <w:autoSpaceDN/>
              <w:adjustRightInd/>
              <w:spacing w:before="120" w:after="120"/>
              <w:jc w:val="both"/>
            </w:pPr>
            <w:r w:rsidRPr="00297AA2">
              <w:rPr>
                <w:sz w:val="22"/>
                <w:szCs w:val="22"/>
              </w:rPr>
              <w:t>1.</w:t>
            </w:r>
          </w:p>
        </w:tc>
        <w:tc>
          <w:tcPr>
            <w:tcW w:w="2406" w:type="dxa"/>
          </w:tcPr>
          <w:p w:rsidR="00B928ED" w:rsidRPr="00297AA2" w:rsidRDefault="00B928ED" w:rsidP="00BC44EE"/>
        </w:tc>
        <w:tc>
          <w:tcPr>
            <w:tcW w:w="1985" w:type="dxa"/>
          </w:tcPr>
          <w:p w:rsidR="00B928ED" w:rsidRPr="00297AA2" w:rsidRDefault="00B928ED" w:rsidP="00BC44EE"/>
        </w:tc>
        <w:tc>
          <w:tcPr>
            <w:tcW w:w="3118" w:type="dxa"/>
          </w:tcPr>
          <w:p w:rsidR="00B928ED" w:rsidRPr="00297AA2" w:rsidRDefault="00B928ED" w:rsidP="00BC44EE"/>
        </w:tc>
        <w:tc>
          <w:tcPr>
            <w:tcW w:w="2694" w:type="dxa"/>
          </w:tcPr>
          <w:p w:rsidR="00B928ED" w:rsidRPr="00297AA2" w:rsidRDefault="00B928ED" w:rsidP="00BC44EE"/>
        </w:tc>
        <w:tc>
          <w:tcPr>
            <w:tcW w:w="1701" w:type="dxa"/>
          </w:tcPr>
          <w:p w:rsidR="00B928ED" w:rsidRPr="00297AA2" w:rsidRDefault="00B928ED" w:rsidP="00BC44EE"/>
        </w:tc>
        <w:tc>
          <w:tcPr>
            <w:tcW w:w="1134" w:type="dxa"/>
          </w:tcPr>
          <w:p w:rsidR="00B928ED" w:rsidRPr="00297AA2" w:rsidRDefault="00B928ED" w:rsidP="00BC44EE"/>
        </w:tc>
        <w:tc>
          <w:tcPr>
            <w:tcW w:w="1134" w:type="dxa"/>
          </w:tcPr>
          <w:p w:rsidR="00B928ED" w:rsidRPr="00297AA2" w:rsidRDefault="00B928ED" w:rsidP="00BC44EE"/>
        </w:tc>
      </w:tr>
      <w:tr w:rsidR="00B928ED" w:rsidRPr="00297AA2" w:rsidTr="00BC44EE">
        <w:tc>
          <w:tcPr>
            <w:tcW w:w="537" w:type="dxa"/>
          </w:tcPr>
          <w:p w:rsidR="00B928ED" w:rsidRPr="00297AA2" w:rsidRDefault="00B928ED" w:rsidP="00BC44EE">
            <w:pPr>
              <w:widowControl/>
              <w:autoSpaceDE/>
              <w:autoSpaceDN/>
              <w:adjustRightInd/>
              <w:spacing w:before="120" w:after="120"/>
              <w:jc w:val="both"/>
            </w:pPr>
            <w:r w:rsidRPr="00297AA2">
              <w:rPr>
                <w:sz w:val="22"/>
                <w:szCs w:val="22"/>
              </w:rPr>
              <w:t>2.</w:t>
            </w:r>
          </w:p>
        </w:tc>
        <w:tc>
          <w:tcPr>
            <w:tcW w:w="2406" w:type="dxa"/>
          </w:tcPr>
          <w:p w:rsidR="00B928ED" w:rsidRPr="00297AA2" w:rsidRDefault="00B928ED" w:rsidP="00BC44EE"/>
        </w:tc>
        <w:tc>
          <w:tcPr>
            <w:tcW w:w="1985" w:type="dxa"/>
          </w:tcPr>
          <w:p w:rsidR="00B928ED" w:rsidRPr="00297AA2" w:rsidRDefault="00B928ED" w:rsidP="00BC44EE"/>
        </w:tc>
        <w:tc>
          <w:tcPr>
            <w:tcW w:w="3118" w:type="dxa"/>
          </w:tcPr>
          <w:p w:rsidR="00B928ED" w:rsidRPr="00297AA2" w:rsidRDefault="00B928ED" w:rsidP="00BC44EE"/>
        </w:tc>
        <w:tc>
          <w:tcPr>
            <w:tcW w:w="2694" w:type="dxa"/>
          </w:tcPr>
          <w:p w:rsidR="00B928ED" w:rsidRPr="00297AA2" w:rsidRDefault="00B928ED" w:rsidP="00BC44EE"/>
        </w:tc>
        <w:tc>
          <w:tcPr>
            <w:tcW w:w="1701" w:type="dxa"/>
          </w:tcPr>
          <w:p w:rsidR="00B928ED" w:rsidRPr="00297AA2" w:rsidRDefault="00B928ED" w:rsidP="00BC44EE"/>
        </w:tc>
        <w:tc>
          <w:tcPr>
            <w:tcW w:w="1134" w:type="dxa"/>
          </w:tcPr>
          <w:p w:rsidR="00B928ED" w:rsidRPr="00297AA2" w:rsidRDefault="00B928ED" w:rsidP="00BC44EE"/>
        </w:tc>
        <w:tc>
          <w:tcPr>
            <w:tcW w:w="1134" w:type="dxa"/>
          </w:tcPr>
          <w:p w:rsidR="00B928ED" w:rsidRPr="00297AA2" w:rsidRDefault="00B928ED" w:rsidP="00BC44EE"/>
        </w:tc>
      </w:tr>
      <w:tr w:rsidR="00B928ED" w:rsidRPr="00297AA2" w:rsidTr="00BC44EE">
        <w:tc>
          <w:tcPr>
            <w:tcW w:w="537" w:type="dxa"/>
          </w:tcPr>
          <w:p w:rsidR="00B928ED" w:rsidRPr="00297AA2" w:rsidRDefault="00B928ED" w:rsidP="00BC44EE">
            <w:r w:rsidRPr="00297AA2">
              <w:rPr>
                <w:sz w:val="22"/>
                <w:szCs w:val="22"/>
              </w:rPr>
              <w:t>…</w:t>
            </w:r>
          </w:p>
        </w:tc>
        <w:tc>
          <w:tcPr>
            <w:tcW w:w="2406" w:type="dxa"/>
          </w:tcPr>
          <w:p w:rsidR="00B928ED" w:rsidRPr="00297AA2" w:rsidRDefault="00B928ED" w:rsidP="00BC44EE"/>
        </w:tc>
        <w:tc>
          <w:tcPr>
            <w:tcW w:w="1985" w:type="dxa"/>
          </w:tcPr>
          <w:p w:rsidR="00B928ED" w:rsidRPr="00297AA2" w:rsidRDefault="00B928ED" w:rsidP="00BC44EE"/>
        </w:tc>
        <w:tc>
          <w:tcPr>
            <w:tcW w:w="3118" w:type="dxa"/>
          </w:tcPr>
          <w:p w:rsidR="00B928ED" w:rsidRPr="00297AA2" w:rsidRDefault="00B928ED" w:rsidP="00BC44EE"/>
        </w:tc>
        <w:tc>
          <w:tcPr>
            <w:tcW w:w="2694" w:type="dxa"/>
          </w:tcPr>
          <w:p w:rsidR="00B928ED" w:rsidRPr="00297AA2" w:rsidRDefault="00B928ED" w:rsidP="00BC44EE"/>
        </w:tc>
        <w:tc>
          <w:tcPr>
            <w:tcW w:w="1701" w:type="dxa"/>
          </w:tcPr>
          <w:p w:rsidR="00B928ED" w:rsidRPr="00297AA2" w:rsidRDefault="00B928ED" w:rsidP="00BC44EE"/>
        </w:tc>
        <w:tc>
          <w:tcPr>
            <w:tcW w:w="1134" w:type="dxa"/>
          </w:tcPr>
          <w:p w:rsidR="00B928ED" w:rsidRPr="00297AA2" w:rsidRDefault="00B928ED" w:rsidP="00BC44EE"/>
        </w:tc>
        <w:tc>
          <w:tcPr>
            <w:tcW w:w="1134" w:type="dxa"/>
          </w:tcPr>
          <w:p w:rsidR="00B928ED" w:rsidRPr="00297AA2" w:rsidRDefault="00B928ED" w:rsidP="00BC44EE"/>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928ED" w:rsidRPr="00297AA2" w:rsidTr="00BC44EE">
        <w:tc>
          <w:tcPr>
            <w:tcW w:w="4644" w:type="dxa"/>
          </w:tcPr>
          <w:p w:rsidR="00B928ED" w:rsidRPr="00297AA2" w:rsidRDefault="00B928ED" w:rsidP="00BC44EE">
            <w:pPr>
              <w:jc w:val="right"/>
              <w:rPr>
                <w:sz w:val="26"/>
                <w:szCs w:val="26"/>
              </w:rPr>
            </w:pPr>
            <w:r w:rsidRPr="00297AA2">
              <w:rPr>
                <w:sz w:val="26"/>
                <w:szCs w:val="26"/>
              </w:rPr>
              <w:t>__________________________________</w:t>
            </w:r>
          </w:p>
          <w:p w:rsidR="00B928ED" w:rsidRPr="00297AA2" w:rsidRDefault="00B928ED" w:rsidP="00BC44EE">
            <w:pPr>
              <w:tabs>
                <w:tab w:val="left" w:pos="34"/>
              </w:tabs>
              <w:jc w:val="center"/>
              <w:rPr>
                <w:sz w:val="26"/>
                <w:szCs w:val="26"/>
                <w:vertAlign w:val="superscript"/>
              </w:rPr>
            </w:pPr>
            <w:r w:rsidRPr="00297AA2">
              <w:rPr>
                <w:sz w:val="26"/>
                <w:szCs w:val="26"/>
                <w:vertAlign w:val="superscript"/>
              </w:rPr>
              <w:t>(подпись, М.П.)</w:t>
            </w:r>
          </w:p>
        </w:tc>
      </w:tr>
      <w:tr w:rsidR="00B928ED" w:rsidRPr="00297AA2" w:rsidTr="00BC44EE">
        <w:tc>
          <w:tcPr>
            <w:tcW w:w="4644" w:type="dxa"/>
          </w:tcPr>
          <w:p w:rsidR="00B928ED" w:rsidRPr="00297AA2" w:rsidRDefault="00B928ED" w:rsidP="00BC44EE">
            <w:pPr>
              <w:jc w:val="right"/>
              <w:rPr>
                <w:sz w:val="26"/>
                <w:szCs w:val="26"/>
              </w:rPr>
            </w:pPr>
            <w:r w:rsidRPr="00297AA2">
              <w:rPr>
                <w:sz w:val="26"/>
                <w:szCs w:val="26"/>
              </w:rPr>
              <w:t>__________________________________</w:t>
            </w:r>
          </w:p>
          <w:p w:rsidR="00B928ED" w:rsidRPr="00297AA2" w:rsidRDefault="00B928ED" w:rsidP="00BC44EE">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B928ED" w:rsidRPr="00297AA2" w:rsidRDefault="00B928ED" w:rsidP="00BC44EE">
            <w:pPr>
              <w:tabs>
                <w:tab w:val="left" w:pos="4428"/>
              </w:tabs>
              <w:jc w:val="center"/>
              <w:rPr>
                <w:sz w:val="26"/>
                <w:szCs w:val="26"/>
                <w:vertAlign w:val="superscript"/>
              </w:rPr>
            </w:pPr>
          </w:p>
        </w:tc>
      </w:tr>
    </w:tbl>
    <w:p w:rsidR="00B928ED" w:rsidRPr="00297AA2" w:rsidRDefault="00B928ED" w:rsidP="00B928ED">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B928ED" w:rsidRPr="00297AA2" w:rsidRDefault="00B928ED" w:rsidP="00B928ED">
      <w:pPr>
        <w:numPr>
          <w:ilvl w:val="2"/>
          <w:numId w:val="66"/>
        </w:numPr>
        <w:spacing w:before="60" w:after="60"/>
        <w:jc w:val="both"/>
        <w:outlineLvl w:val="0"/>
        <w:rPr>
          <w:sz w:val="26"/>
          <w:szCs w:val="26"/>
        </w:rPr>
        <w:sectPr w:rsidR="00B928ED" w:rsidRPr="00297AA2" w:rsidSect="00175C01">
          <w:pgSz w:w="16838" w:h="11906" w:orient="landscape"/>
          <w:pgMar w:top="1701" w:right="1134" w:bottom="707" w:left="1134" w:header="708" w:footer="708" w:gutter="0"/>
          <w:cols w:space="708"/>
          <w:docGrid w:linePitch="360"/>
        </w:sectPr>
      </w:pPr>
    </w:p>
    <w:p w:rsidR="00B928ED" w:rsidRPr="00297AA2" w:rsidRDefault="00B928ED" w:rsidP="00B928ED">
      <w:bookmarkStart w:id="367" w:name="_Toc422244302"/>
      <w:r>
        <w:lastRenderedPageBreak/>
        <w:t>9.31</w:t>
      </w:r>
      <w:r w:rsidRPr="00297AA2">
        <w:t>.</w:t>
      </w:r>
      <w:r>
        <w:t>1</w:t>
      </w:r>
      <w:r w:rsidRPr="00297AA2">
        <w:t xml:space="preserve"> Инструкции по заполнению</w:t>
      </w:r>
      <w:bookmarkEnd w:id="367"/>
    </w:p>
    <w:p w:rsidR="00B928ED" w:rsidRPr="00297AA2" w:rsidRDefault="00B928ED" w:rsidP="00B928ED">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B928ED" w:rsidRPr="00297AA2" w:rsidRDefault="00B928ED" w:rsidP="00B928ED">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B928ED" w:rsidRPr="00297AA2" w:rsidRDefault="00B928ED" w:rsidP="00B928ED">
      <w:pPr>
        <w:ind w:firstLine="851"/>
        <w:jc w:val="both"/>
      </w:pPr>
      <w:r>
        <w:t>9.31</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B928ED" w:rsidRPr="00297AA2" w:rsidRDefault="00B928ED" w:rsidP="00B928ED">
      <w:pPr>
        <w:spacing w:before="60" w:after="60"/>
        <w:ind w:firstLine="851"/>
        <w:jc w:val="both"/>
      </w:pPr>
      <w:r>
        <w:t>9.31</w:t>
      </w:r>
      <w:r w:rsidRPr="00297AA2">
        <w:t>.</w:t>
      </w:r>
      <w:r>
        <w:t>1</w:t>
      </w:r>
      <w:r w:rsidRPr="00297AA2">
        <w:t>.4</w:t>
      </w:r>
      <w:proofErr w:type="gramStart"/>
      <w:r w:rsidRPr="00297AA2">
        <w:t xml:space="preserve"> В</w:t>
      </w:r>
      <w:proofErr w:type="gramEnd"/>
      <w:r w:rsidRPr="00297AA2">
        <w:t xml:space="preserve"> данной форме Потенциальный участник указывает:</w:t>
      </w:r>
    </w:p>
    <w:p w:rsidR="00B928ED" w:rsidRPr="00297AA2" w:rsidRDefault="00B928ED" w:rsidP="00B928ED">
      <w:pPr>
        <w:jc w:val="both"/>
      </w:pPr>
      <w:bookmarkStart w:id="368"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8"/>
      <w:r w:rsidRPr="00297AA2">
        <w:t xml:space="preserve"> </w:t>
      </w:r>
      <w:proofErr w:type="gramEnd"/>
    </w:p>
    <w:p w:rsidR="00B928ED" w:rsidRPr="00297AA2" w:rsidRDefault="00B928ED" w:rsidP="00B928ED">
      <w:pPr>
        <w:jc w:val="both"/>
      </w:pPr>
      <w:bookmarkStart w:id="369" w:name="_Toc422244304"/>
      <w:r w:rsidRPr="00297AA2">
        <w:t>б) предмет договора, заключаемого с субподрядчиком (соисполнителем), с указанием количества поставляемой им Продукции;</w:t>
      </w:r>
      <w:bookmarkEnd w:id="369"/>
      <w:r w:rsidRPr="00297AA2">
        <w:t xml:space="preserve"> </w:t>
      </w:r>
    </w:p>
    <w:p w:rsidR="00B928ED" w:rsidRPr="00297AA2" w:rsidRDefault="00B928ED" w:rsidP="00B928ED">
      <w:pPr>
        <w:jc w:val="both"/>
      </w:pPr>
      <w:bookmarkStart w:id="370" w:name="_Toc422244305"/>
      <w:r w:rsidRPr="00297AA2">
        <w:t>в) место, условия и сроки (периоды) поставки Продукции субподрядчиком (соисполнителем);</w:t>
      </w:r>
      <w:bookmarkEnd w:id="370"/>
      <w:r w:rsidRPr="00297AA2">
        <w:t xml:space="preserve"> </w:t>
      </w:r>
    </w:p>
    <w:p w:rsidR="00B928ED" w:rsidRPr="00297AA2" w:rsidRDefault="00B928ED" w:rsidP="00B928ED">
      <w:pPr>
        <w:jc w:val="both"/>
      </w:pPr>
      <w:bookmarkStart w:id="371" w:name="_Toc422244306"/>
      <w:r w:rsidRPr="00297AA2">
        <w:t>г) цена договора, заключаемого с субподрядчиком (соисполнителем).</w:t>
      </w:r>
      <w:bookmarkEnd w:id="371"/>
    </w:p>
    <w:p w:rsidR="00B928ED" w:rsidRPr="00297AA2" w:rsidRDefault="00B928ED" w:rsidP="00B928ED">
      <w:pPr>
        <w:widowControl/>
        <w:autoSpaceDE/>
        <w:autoSpaceDN/>
        <w:adjustRightInd/>
        <w:spacing w:after="200" w:line="276" w:lineRule="auto"/>
        <w:ind w:left="1418"/>
        <w:jc w:val="both"/>
        <w:rPr>
          <w:i/>
        </w:rPr>
      </w:pPr>
    </w:p>
    <w:p w:rsidR="00FA4E7F" w:rsidRPr="00176BA8" w:rsidRDefault="00FA4E7F" w:rsidP="00E630FA">
      <w:pPr>
        <w:spacing w:before="120" w:after="60"/>
        <w:outlineLvl w:val="0"/>
      </w:pPr>
    </w:p>
    <w:sectPr w:rsidR="00FA4E7F" w:rsidRPr="00176BA8" w:rsidSect="00E630FA">
      <w:pgSz w:w="16838" w:h="11906" w:orient="landscape"/>
      <w:pgMar w:top="1701"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2EF" w:rsidRDefault="003E22EF" w:rsidP="00706E83">
      <w:r>
        <w:separator/>
      </w:r>
    </w:p>
  </w:endnote>
  <w:endnote w:type="continuationSeparator" w:id="0">
    <w:p w:rsidR="003E22EF" w:rsidRDefault="003E22EF" w:rsidP="00706E83">
      <w:r>
        <w:continuationSeparator/>
      </w:r>
    </w:p>
  </w:endnote>
  <w:endnote w:type="continuationNotice" w:id="1">
    <w:p w:rsidR="003E22EF" w:rsidRDefault="003E22EF"/>
  </w:endnote>
  <w:endnote w:id="2">
    <w:p w:rsidR="00FF3320" w:rsidRDefault="00FF3320" w:rsidP="00891980">
      <w:pPr>
        <w:pStyle w:val="afffc"/>
        <w:ind w:firstLine="567"/>
        <w:jc w:val="both"/>
      </w:pPr>
    </w:p>
  </w:endnote>
  <w:endnote w:id="3">
    <w:p w:rsidR="001B7A6E" w:rsidRDefault="001B7A6E" w:rsidP="001B7A6E">
      <w:pPr>
        <w:pStyle w:val="afffc"/>
        <w:jc w:val="both"/>
      </w:pPr>
    </w:p>
  </w:endnote>
  <w:endnote w:id="4">
    <w:p w:rsidR="001B7A6E" w:rsidRDefault="001B7A6E" w:rsidP="001B7A6E">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Default="00FF3320">
    <w:pPr>
      <w:pStyle w:val="af3"/>
    </w:pPr>
  </w:p>
  <w:p w:rsidR="00FF3320" w:rsidRDefault="00FF332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Pr="005A4803" w:rsidRDefault="00385A58" w:rsidP="00F27CCD">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EndPr/>
      <w:sdtContent>
        <w:r w:rsidR="00FF3320">
          <w:rPr>
            <w:i/>
            <w:color w:val="365F91" w:themeColor="accent1" w:themeShade="BF"/>
            <w:sz w:val="22"/>
            <w:szCs w:val="22"/>
          </w:rPr>
          <w:t xml:space="preserve">     </w:t>
        </w:r>
      </w:sdtContent>
    </w:sdt>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Pr="00FA1ACE" w:rsidRDefault="00385A58" w:rsidP="00FA4E7F">
    <w:pPr>
      <w:pStyle w:val="af3"/>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EndPr/>
      <w:sdtContent>
        <w:r w:rsidR="00FF3320">
          <w:rPr>
            <w:i/>
            <w:color w:val="365F91" w:themeColor="accent1" w:themeShade="BF"/>
          </w:rPr>
          <w:t xml:space="preserve">     </w:t>
        </w:r>
      </w:sdtContent>
    </w:sdt>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Pr="00BA6F70" w:rsidRDefault="00FF3320" w:rsidP="008952AE">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Pr="005A52EB" w:rsidRDefault="00385A58" w:rsidP="008952AE">
    <w:pPr>
      <w:pStyle w:val="af3"/>
    </w:pPr>
    <w:sdt>
      <w:sdtPr>
        <w:rPr>
          <w:i/>
          <w:color w:val="365F91" w:themeColor="accent1" w:themeShade="BF"/>
        </w:rPr>
        <w:alias w:val="Автор"/>
        <w:id w:val="-696390559"/>
        <w:showingPlcHdr/>
        <w:dataBinding w:prefixMappings="xmlns:ns0='http://schemas.openxmlformats.org/package/2006/metadata/core-properties' xmlns:ns1='http://purl.org/dc/elements/1.1/'" w:xpath="/ns0:coreProperties[1]/ns1:creator[1]" w:storeItemID="{6C3C8BC8-F283-45AE-878A-BAB7291924A1}"/>
        <w:text/>
      </w:sdtPr>
      <w:sdtEndPr/>
      <w:sdtContent>
        <w:r w:rsidR="00FF3320">
          <w:rPr>
            <w:i/>
            <w:color w:val="365F91" w:themeColor="accent1" w:themeShade="BF"/>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Default="00FF3320">
    <w:pPr>
      <w:pStyle w:val="af3"/>
    </w:pPr>
  </w:p>
  <w:p w:rsidR="00FF3320" w:rsidRDefault="00FF332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Default="00FF3320">
    <w:pPr>
      <w:pStyle w:val="af3"/>
    </w:pPr>
  </w:p>
  <w:p w:rsidR="00FF3320" w:rsidRDefault="00FF332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A58" w:rsidRPr="008334AD" w:rsidRDefault="00385A58" w:rsidP="00FA4E7F">
    <w:pPr>
      <w:pStyle w:val="af3"/>
      <w:rPr>
        <w:i/>
        <w:color w:val="548DD4" w:themeColor="text2" w:themeTint="99"/>
      </w:rPr>
    </w:pPr>
    <w:sdt>
      <w:sdtPr>
        <w:rPr>
          <w:i/>
          <w:color w:val="548DD4" w:themeColor="text2" w:themeTint="99"/>
        </w:rPr>
        <w:alias w:val="Автор"/>
        <w:id w:val="-976912843"/>
        <w:showingPlcHdr/>
        <w:dataBinding w:prefixMappings="xmlns:ns0='http://schemas.openxmlformats.org/package/2006/metadata/core-properties' xmlns:ns1='http://purl.org/dc/elements/1.1/'" w:xpath="/ns0:coreProperties[1]/ns1:creator[1]" w:storeItemID="{6C3C8BC8-F283-45AE-878A-BAB7291924A1}"/>
        <w:text/>
      </w:sdtPr>
      <w:sdtContent>
        <w:r>
          <w:rPr>
            <w:i/>
            <w:color w:val="548DD4" w:themeColor="text2" w:themeTint="99"/>
          </w:rPr>
          <w:t xml:space="preserve">     </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11D" w:rsidRPr="008334AD" w:rsidRDefault="00385A58" w:rsidP="00FA4E7F">
    <w:pPr>
      <w:pStyle w:val="af3"/>
      <w:rPr>
        <w:i/>
        <w:color w:val="548DD4" w:themeColor="text2" w:themeTint="99"/>
      </w:rPr>
    </w:pPr>
    <w:sdt>
      <w:sdtPr>
        <w:rPr>
          <w:i/>
          <w:color w:val="548DD4" w:themeColor="text2" w:themeTint="99"/>
        </w:rPr>
        <w:alias w:val="Автор"/>
        <w:id w:val="1107159055"/>
        <w:showingPlcHdr/>
        <w:dataBinding w:prefixMappings="xmlns:ns0='http://schemas.openxmlformats.org/package/2006/metadata/core-properties' xmlns:ns1='http://purl.org/dc/elements/1.1/'" w:xpath="/ns0:coreProperties[1]/ns1:creator[1]" w:storeItemID="{6C3C8BC8-F283-45AE-878A-BAB7291924A1}"/>
        <w:text/>
      </w:sdtPr>
      <w:sdtEndPr/>
      <w:sdtContent>
        <w:r w:rsidR="0056011D">
          <w:rPr>
            <w:i/>
            <w:color w:val="548DD4" w:themeColor="text2" w:themeTint="99"/>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Pr="005A4803" w:rsidRDefault="00385A58" w:rsidP="00F27CCD">
    <w:pPr>
      <w:pStyle w:val="af3"/>
      <w:rPr>
        <w:color w:val="000000" w:themeColor="text1"/>
      </w:rPr>
    </w:pPr>
    <w:sdt>
      <w:sdtPr>
        <w:rPr>
          <w:i/>
          <w:color w:val="365F91" w:themeColor="accent1" w:themeShade="BF"/>
        </w:rPr>
        <w:alias w:val="Автор"/>
        <w:id w:val="1212537822"/>
        <w:showingPlcHdr/>
        <w:dataBinding w:prefixMappings="xmlns:ns0='http://schemas.openxmlformats.org/package/2006/metadata/core-properties' xmlns:ns1='http://purl.org/dc/elements/1.1/'" w:xpath="/ns0:coreProperties[1]/ns1:creator[1]" w:storeItemID="{6C3C8BC8-F283-45AE-878A-BAB7291924A1}"/>
        <w:text/>
      </w:sdtPr>
      <w:sdtEndPr/>
      <w:sdtContent>
        <w:r w:rsidR="00FF3320">
          <w:rPr>
            <w:i/>
            <w:color w:val="365F91" w:themeColor="accent1" w:themeShade="BF"/>
          </w:rPr>
          <w:t xml:space="preserve">     </w:t>
        </w:r>
      </w:sdtContent>
    </w:sdt>
    <w:r w:rsidR="00FF3320">
      <w:rPr>
        <w:noProof/>
        <w:color w:val="4F81BD" w:themeColor="accent1"/>
      </w:rPr>
      <mc:AlternateContent>
        <mc:Choice Requires="wps">
          <w:drawing>
            <wp:anchor distT="91440" distB="91440" distL="114300" distR="114300" simplePos="0" relativeHeight="251663360" behindDoc="1" locked="0" layoutInCell="1" allowOverlap="1" wp14:anchorId="74AC76D2" wp14:editId="17575299">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Pr="008334AD" w:rsidRDefault="00385A58" w:rsidP="00FA4E7F">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EndPr/>
      <w:sdtContent>
        <w:r w:rsidR="00FF3320">
          <w:rPr>
            <w:i/>
            <w:color w:val="548DD4" w:themeColor="text2" w:themeTint="99"/>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Pr="005A4803" w:rsidRDefault="00385A58"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EndPr/>
      <w:sdtContent>
        <w:r w:rsidR="00FF3320">
          <w:rPr>
            <w:i/>
            <w:color w:val="365F91" w:themeColor="accent1" w:themeShade="BF"/>
            <w:sz w:val="22"/>
            <w:szCs w:val="22"/>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Pr="00FA1ACE" w:rsidRDefault="00385A58"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EndPr/>
      <w:sdtContent>
        <w:r w:rsidR="00FF3320">
          <w:rPr>
            <w:i/>
            <w:color w:val="365F91" w:themeColor="accent1" w:themeShade="BF"/>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2EF" w:rsidRDefault="003E22EF" w:rsidP="00706E83">
      <w:r>
        <w:separator/>
      </w:r>
    </w:p>
  </w:footnote>
  <w:footnote w:type="continuationSeparator" w:id="0">
    <w:p w:rsidR="003E22EF" w:rsidRDefault="003E22EF" w:rsidP="00706E83">
      <w:r>
        <w:continuationSeparator/>
      </w:r>
    </w:p>
  </w:footnote>
  <w:footnote w:type="continuationNotice" w:id="1">
    <w:p w:rsidR="003E22EF" w:rsidRDefault="003E22EF"/>
  </w:footnote>
  <w:footnote w:id="2">
    <w:p w:rsidR="00916B78" w:rsidRDefault="00916B78" w:rsidP="00916B7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916B78" w:rsidRDefault="00916B78" w:rsidP="00916B7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16B78" w:rsidRDefault="00916B78" w:rsidP="00916B7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16B78" w:rsidRDefault="00916B78" w:rsidP="00916B78">
      <w:pPr>
        <w:pStyle w:val="afd"/>
      </w:pPr>
    </w:p>
  </w:footnote>
  <w:footnote w:id="3">
    <w:p w:rsidR="00FF3320" w:rsidRDefault="00FF3320" w:rsidP="00EE5E59">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FF3320" w:rsidRDefault="00FF3320" w:rsidP="00EE5E59">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FF3320" w:rsidRDefault="00FF3320" w:rsidP="00EE5E59">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FF3320" w:rsidRDefault="00FF3320" w:rsidP="00EE5E59">
      <w:pPr>
        <w:pStyle w:val="afd"/>
      </w:pPr>
    </w:p>
  </w:footnote>
  <w:footnote w:id="4">
    <w:p w:rsidR="00916B78" w:rsidRDefault="00916B78" w:rsidP="00916B7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916B78" w:rsidRDefault="00916B78" w:rsidP="00916B7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16B78" w:rsidRDefault="00916B78" w:rsidP="00916B7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16B78" w:rsidRDefault="00916B78" w:rsidP="00916B78">
      <w:pPr>
        <w:pStyle w:val="afd"/>
        <w:tabs>
          <w:tab w:val="left" w:pos="3918"/>
        </w:tabs>
      </w:pPr>
      <w:r>
        <w:tab/>
      </w:r>
    </w:p>
  </w:footnote>
  <w:footnote w:id="5">
    <w:p w:rsidR="00916B78" w:rsidRDefault="00916B78" w:rsidP="00916B7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916B78" w:rsidRDefault="00916B78" w:rsidP="00916B7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916B78" w:rsidRDefault="00916B78" w:rsidP="00916B7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916B78" w:rsidRDefault="00916B78" w:rsidP="00916B78">
      <w:pPr>
        <w:pStyle w:val="afd"/>
        <w:tabs>
          <w:tab w:val="left" w:pos="3918"/>
        </w:tabs>
      </w:pPr>
      <w:r>
        <w:tab/>
      </w:r>
    </w:p>
  </w:footnote>
  <w:footnote w:id="6">
    <w:p w:rsidR="004971EF" w:rsidRPr="00117D04" w:rsidRDefault="004971EF" w:rsidP="004971EF">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Default="00FF3320">
    <w:pPr>
      <w:pStyle w:val="af1"/>
    </w:pPr>
  </w:p>
  <w:p w:rsidR="00FF3320" w:rsidRDefault="00FF33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Default="00FF3320">
    <w:pPr>
      <w:pStyle w:val="af1"/>
    </w:pPr>
  </w:p>
  <w:p w:rsidR="00FF3320" w:rsidRDefault="00FF332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20" w:rsidRDefault="00FF3320">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465508"/>
      <w:docPartObj>
        <w:docPartGallery w:val="Page Numbers (Top of Page)"/>
        <w:docPartUnique/>
      </w:docPartObj>
    </w:sdtPr>
    <w:sdtEndPr/>
    <w:sdtContent>
      <w:p w:rsidR="00FF3320" w:rsidRDefault="00FF3320">
        <w:pPr>
          <w:pStyle w:val="af1"/>
          <w:jc w:val="right"/>
        </w:pPr>
        <w:r>
          <w:fldChar w:fldCharType="begin"/>
        </w:r>
        <w:r>
          <w:instrText>PAGE   \* MERGEFORMAT</w:instrText>
        </w:r>
        <w:r>
          <w:fldChar w:fldCharType="separate"/>
        </w:r>
        <w:r w:rsidR="00385A58">
          <w:rPr>
            <w:noProof/>
          </w:rPr>
          <w:t>124</w:t>
        </w:r>
        <w:r>
          <w:fldChar w:fldCharType="end"/>
        </w:r>
      </w:p>
    </w:sdtContent>
  </w:sdt>
  <w:p w:rsidR="00FF3320" w:rsidRDefault="00FF3320"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432F25C6"/>
    <w:multiLevelType w:val="multilevel"/>
    <w:tmpl w:val="96326ADA"/>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5">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9">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41"/>
  </w:num>
  <w:num w:numId="3">
    <w:abstractNumId w:val="26"/>
  </w:num>
  <w:num w:numId="4">
    <w:abstractNumId w:val="39"/>
  </w:num>
  <w:num w:numId="5">
    <w:abstractNumId w:val="18"/>
  </w:num>
  <w:num w:numId="6">
    <w:abstractNumId w:val="40"/>
  </w:num>
  <w:num w:numId="7">
    <w:abstractNumId w:val="34"/>
  </w:num>
  <w:num w:numId="8">
    <w:abstractNumId w:val="29"/>
  </w:num>
  <w:num w:numId="9">
    <w:abstractNumId w:val="13"/>
  </w:num>
  <w:num w:numId="10">
    <w:abstractNumId w:val="10"/>
  </w:num>
  <w:num w:numId="11">
    <w:abstractNumId w:val="25"/>
  </w:num>
  <w:num w:numId="12">
    <w:abstractNumId w:val="44"/>
  </w:num>
  <w:num w:numId="13">
    <w:abstractNumId w:val="56"/>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53"/>
  </w:num>
  <w:num w:numId="18">
    <w:abstractNumId w:val="42"/>
  </w:num>
  <w:num w:numId="19">
    <w:abstractNumId w:val="11"/>
  </w:num>
  <w:num w:numId="20">
    <w:abstractNumId w:val="52"/>
  </w:num>
  <w:num w:numId="21">
    <w:abstractNumId w:val="31"/>
  </w:num>
  <w:num w:numId="22">
    <w:abstractNumId w:val="27"/>
  </w:num>
  <w:num w:numId="23">
    <w:abstractNumId w:val="12"/>
  </w:num>
  <w:num w:numId="24">
    <w:abstractNumId w:val="17"/>
  </w:num>
  <w:num w:numId="25">
    <w:abstractNumId w:val="19"/>
  </w:num>
  <w:num w:numId="26">
    <w:abstractNumId w:val="4"/>
  </w:num>
  <w:num w:numId="27">
    <w:abstractNumId w:val="7"/>
  </w:num>
  <w:num w:numId="28">
    <w:abstractNumId w:val="46"/>
  </w:num>
  <w:num w:numId="29">
    <w:abstractNumId w:val="20"/>
  </w:num>
  <w:num w:numId="30">
    <w:abstractNumId w:val="30"/>
  </w:num>
  <w:num w:numId="31">
    <w:abstractNumId w:val="3"/>
  </w:num>
  <w:num w:numId="32">
    <w:abstractNumId w:val="2"/>
  </w:num>
  <w:num w:numId="33">
    <w:abstractNumId w:val="1"/>
  </w:num>
  <w:num w:numId="34">
    <w:abstractNumId w:val="0"/>
  </w:num>
  <w:num w:numId="35">
    <w:abstractNumId w:val="63"/>
  </w:num>
  <w:num w:numId="36">
    <w:abstractNumId w:val="59"/>
  </w:num>
  <w:num w:numId="37">
    <w:abstractNumId w:val="49"/>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1"/>
  </w:num>
  <w:num w:numId="40">
    <w:abstractNumId w:val="24"/>
  </w:num>
  <w:num w:numId="41">
    <w:abstractNumId w:val="68"/>
  </w:num>
  <w:num w:numId="42">
    <w:abstractNumId w:val="58"/>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num>
  <w:num w:numId="45">
    <w:abstractNumId w:val="33"/>
  </w:num>
  <w:num w:numId="46">
    <w:abstractNumId w:val="14"/>
  </w:num>
  <w:num w:numId="47">
    <w:abstractNumId w:val="36"/>
  </w:num>
  <w:num w:numId="48">
    <w:abstractNumId w:val="54"/>
  </w:num>
  <w:num w:numId="49">
    <w:abstractNumId w:val="60"/>
    <w:lvlOverride w:ilvl="0"/>
    <w:lvlOverride w:ilvl="1">
      <w:startOverride w:val="1"/>
    </w:lvlOverride>
    <w:lvlOverride w:ilvl="2"/>
    <w:lvlOverride w:ilvl="3"/>
    <w:lvlOverride w:ilvl="4"/>
    <w:lvlOverride w:ilvl="5"/>
    <w:lvlOverride w:ilvl="6"/>
    <w:lvlOverride w:ilvl="7"/>
    <w:lvlOverride w:ilvl="8"/>
  </w:num>
  <w:num w:numId="50">
    <w:abstractNumId w:val="8"/>
  </w:num>
  <w:num w:numId="51">
    <w:abstractNumId w:val="5"/>
  </w:num>
  <w:num w:numId="52">
    <w:abstractNumId w:val="37"/>
  </w:num>
  <w:num w:numId="53">
    <w:abstractNumId w:val="6"/>
  </w:num>
  <w:num w:numId="54">
    <w:abstractNumId w:val="38"/>
  </w:num>
  <w:num w:numId="55">
    <w:abstractNumId w:val="61"/>
  </w:num>
  <w:num w:numId="56">
    <w:abstractNumId w:val="9"/>
  </w:num>
  <w:num w:numId="57">
    <w:abstractNumId w:val="35"/>
  </w:num>
  <w:num w:numId="58">
    <w:abstractNumId w:val="16"/>
  </w:num>
  <w:num w:numId="59">
    <w:abstractNumId w:val="15"/>
  </w:num>
  <w:num w:numId="60">
    <w:abstractNumId w:val="55"/>
  </w:num>
  <w:num w:numId="61">
    <w:abstractNumId w:val="23"/>
  </w:num>
  <w:num w:numId="62">
    <w:abstractNumId w:val="43"/>
  </w:num>
  <w:num w:numId="63">
    <w:abstractNumId w:val="28"/>
  </w:num>
  <w:num w:numId="64">
    <w:abstractNumId w:val="64"/>
  </w:num>
  <w:num w:numId="65">
    <w:abstractNumId w:val="47"/>
  </w:num>
  <w:num w:numId="66">
    <w:abstractNumId w:val="48"/>
  </w:num>
  <w:num w:numId="67">
    <w:abstractNumId w:val="57"/>
  </w:num>
  <w:num w:numId="68">
    <w:abstractNumId w:val="50"/>
  </w:num>
  <w:num w:numId="69">
    <w:abstractNumId w:val="67"/>
  </w:num>
  <w:num w:numId="70">
    <w:abstractNumId w:val="2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BFD"/>
    <w:rsid w:val="00013E1B"/>
    <w:rsid w:val="000209B1"/>
    <w:rsid w:val="00025A83"/>
    <w:rsid w:val="000269FD"/>
    <w:rsid w:val="0003159C"/>
    <w:rsid w:val="0003419F"/>
    <w:rsid w:val="00034454"/>
    <w:rsid w:val="00037BCB"/>
    <w:rsid w:val="00040638"/>
    <w:rsid w:val="000411E3"/>
    <w:rsid w:val="00041656"/>
    <w:rsid w:val="00042EC4"/>
    <w:rsid w:val="0005366A"/>
    <w:rsid w:val="00061DED"/>
    <w:rsid w:val="0006301B"/>
    <w:rsid w:val="00064175"/>
    <w:rsid w:val="00066546"/>
    <w:rsid w:val="00070238"/>
    <w:rsid w:val="00073B1F"/>
    <w:rsid w:val="00073F71"/>
    <w:rsid w:val="000776FB"/>
    <w:rsid w:val="00081BB1"/>
    <w:rsid w:val="00090330"/>
    <w:rsid w:val="0009383E"/>
    <w:rsid w:val="000943DD"/>
    <w:rsid w:val="00094D09"/>
    <w:rsid w:val="000A0403"/>
    <w:rsid w:val="000A38BE"/>
    <w:rsid w:val="000A62D9"/>
    <w:rsid w:val="000A7353"/>
    <w:rsid w:val="000B0CBA"/>
    <w:rsid w:val="000B0CF2"/>
    <w:rsid w:val="000B15B4"/>
    <w:rsid w:val="000B7C29"/>
    <w:rsid w:val="000D1A96"/>
    <w:rsid w:val="000D1C99"/>
    <w:rsid w:val="000D3B22"/>
    <w:rsid w:val="000D46FD"/>
    <w:rsid w:val="000D55D0"/>
    <w:rsid w:val="000D5AD3"/>
    <w:rsid w:val="000D6124"/>
    <w:rsid w:val="000E2F21"/>
    <w:rsid w:val="000E79F5"/>
    <w:rsid w:val="000E7EDC"/>
    <w:rsid w:val="000F0D72"/>
    <w:rsid w:val="000F73CF"/>
    <w:rsid w:val="00101115"/>
    <w:rsid w:val="0010359C"/>
    <w:rsid w:val="001049FC"/>
    <w:rsid w:val="00104C73"/>
    <w:rsid w:val="001075C3"/>
    <w:rsid w:val="00107A18"/>
    <w:rsid w:val="00110BBB"/>
    <w:rsid w:val="001116FA"/>
    <w:rsid w:val="001119BB"/>
    <w:rsid w:val="00113914"/>
    <w:rsid w:val="00115EC8"/>
    <w:rsid w:val="001215FB"/>
    <w:rsid w:val="001265B6"/>
    <w:rsid w:val="00131C6A"/>
    <w:rsid w:val="001328AE"/>
    <w:rsid w:val="00134384"/>
    <w:rsid w:val="001354CB"/>
    <w:rsid w:val="001508E5"/>
    <w:rsid w:val="00150937"/>
    <w:rsid w:val="00150FD6"/>
    <w:rsid w:val="00152663"/>
    <w:rsid w:val="00154198"/>
    <w:rsid w:val="00156C04"/>
    <w:rsid w:val="00157F2F"/>
    <w:rsid w:val="00163130"/>
    <w:rsid w:val="001638D5"/>
    <w:rsid w:val="0016430F"/>
    <w:rsid w:val="00164AFF"/>
    <w:rsid w:val="001658CA"/>
    <w:rsid w:val="001659FE"/>
    <w:rsid w:val="0017322B"/>
    <w:rsid w:val="00175185"/>
    <w:rsid w:val="001778E9"/>
    <w:rsid w:val="00177D67"/>
    <w:rsid w:val="0018054C"/>
    <w:rsid w:val="00183A86"/>
    <w:rsid w:val="00185374"/>
    <w:rsid w:val="0019043C"/>
    <w:rsid w:val="00190535"/>
    <w:rsid w:val="001907AD"/>
    <w:rsid w:val="00191C2C"/>
    <w:rsid w:val="0019522B"/>
    <w:rsid w:val="00196CCF"/>
    <w:rsid w:val="00197396"/>
    <w:rsid w:val="001A1C42"/>
    <w:rsid w:val="001A3CF5"/>
    <w:rsid w:val="001A4DCA"/>
    <w:rsid w:val="001A6AC0"/>
    <w:rsid w:val="001B23A1"/>
    <w:rsid w:val="001B2C42"/>
    <w:rsid w:val="001B36A6"/>
    <w:rsid w:val="001B7A6E"/>
    <w:rsid w:val="001C4AA8"/>
    <w:rsid w:val="001C51A8"/>
    <w:rsid w:val="001C56CB"/>
    <w:rsid w:val="001C6ACD"/>
    <w:rsid w:val="001D15BD"/>
    <w:rsid w:val="001D403E"/>
    <w:rsid w:val="001E50DF"/>
    <w:rsid w:val="001E5763"/>
    <w:rsid w:val="001E5B40"/>
    <w:rsid w:val="001F6320"/>
    <w:rsid w:val="0020208B"/>
    <w:rsid w:val="00206089"/>
    <w:rsid w:val="00206BC4"/>
    <w:rsid w:val="00212091"/>
    <w:rsid w:val="002137AA"/>
    <w:rsid w:val="00215D61"/>
    <w:rsid w:val="002326C2"/>
    <w:rsid w:val="00236137"/>
    <w:rsid w:val="00240869"/>
    <w:rsid w:val="0024189B"/>
    <w:rsid w:val="00242C9F"/>
    <w:rsid w:val="00251B62"/>
    <w:rsid w:val="00254369"/>
    <w:rsid w:val="00263F50"/>
    <w:rsid w:val="00275D32"/>
    <w:rsid w:val="00286EA3"/>
    <w:rsid w:val="00292E63"/>
    <w:rsid w:val="00295789"/>
    <w:rsid w:val="002966F1"/>
    <w:rsid w:val="002A008F"/>
    <w:rsid w:val="002B0FF7"/>
    <w:rsid w:val="002B1B7A"/>
    <w:rsid w:val="002B6FD5"/>
    <w:rsid w:val="002B7F2E"/>
    <w:rsid w:val="002C0DBC"/>
    <w:rsid w:val="002D0F80"/>
    <w:rsid w:val="002D3FF6"/>
    <w:rsid w:val="002E01AF"/>
    <w:rsid w:val="002E0B7C"/>
    <w:rsid w:val="002E29A0"/>
    <w:rsid w:val="002E2BE8"/>
    <w:rsid w:val="002E4C53"/>
    <w:rsid w:val="002E5224"/>
    <w:rsid w:val="002F187E"/>
    <w:rsid w:val="002F3099"/>
    <w:rsid w:val="00304246"/>
    <w:rsid w:val="00307584"/>
    <w:rsid w:val="00310A86"/>
    <w:rsid w:val="00311D6B"/>
    <w:rsid w:val="00312929"/>
    <w:rsid w:val="00312EBA"/>
    <w:rsid w:val="00314257"/>
    <w:rsid w:val="0032030B"/>
    <w:rsid w:val="003251F3"/>
    <w:rsid w:val="00331F5F"/>
    <w:rsid w:val="00333E56"/>
    <w:rsid w:val="0033417E"/>
    <w:rsid w:val="003363C0"/>
    <w:rsid w:val="00340F15"/>
    <w:rsid w:val="00341D57"/>
    <w:rsid w:val="0034522A"/>
    <w:rsid w:val="003479BC"/>
    <w:rsid w:val="003502F3"/>
    <w:rsid w:val="00350B76"/>
    <w:rsid w:val="003527FB"/>
    <w:rsid w:val="00374941"/>
    <w:rsid w:val="00375C85"/>
    <w:rsid w:val="00377AB2"/>
    <w:rsid w:val="00380B22"/>
    <w:rsid w:val="00381995"/>
    <w:rsid w:val="00385A58"/>
    <w:rsid w:val="0038693B"/>
    <w:rsid w:val="00390147"/>
    <w:rsid w:val="00392887"/>
    <w:rsid w:val="00392B3F"/>
    <w:rsid w:val="003A29C9"/>
    <w:rsid w:val="003A3267"/>
    <w:rsid w:val="003A3D2E"/>
    <w:rsid w:val="003A49B5"/>
    <w:rsid w:val="003A4CC2"/>
    <w:rsid w:val="003A608B"/>
    <w:rsid w:val="003A6CFF"/>
    <w:rsid w:val="003B0649"/>
    <w:rsid w:val="003B16A0"/>
    <w:rsid w:val="003B2BC3"/>
    <w:rsid w:val="003B474F"/>
    <w:rsid w:val="003B4968"/>
    <w:rsid w:val="003B719A"/>
    <w:rsid w:val="003C09FD"/>
    <w:rsid w:val="003C6E40"/>
    <w:rsid w:val="003C73FC"/>
    <w:rsid w:val="003D2609"/>
    <w:rsid w:val="003E068D"/>
    <w:rsid w:val="003E22EF"/>
    <w:rsid w:val="003F0CC0"/>
    <w:rsid w:val="003F288B"/>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DA9"/>
    <w:rsid w:val="00444DA3"/>
    <w:rsid w:val="004451F3"/>
    <w:rsid w:val="00447029"/>
    <w:rsid w:val="00447E4A"/>
    <w:rsid w:val="00453553"/>
    <w:rsid w:val="00455E9E"/>
    <w:rsid w:val="00461B0F"/>
    <w:rsid w:val="0046381F"/>
    <w:rsid w:val="0046727D"/>
    <w:rsid w:val="004673E2"/>
    <w:rsid w:val="0047080B"/>
    <w:rsid w:val="00472571"/>
    <w:rsid w:val="0047569A"/>
    <w:rsid w:val="004815CF"/>
    <w:rsid w:val="0048510F"/>
    <w:rsid w:val="00487704"/>
    <w:rsid w:val="0049211F"/>
    <w:rsid w:val="004971EF"/>
    <w:rsid w:val="00497D03"/>
    <w:rsid w:val="004A2E4C"/>
    <w:rsid w:val="004A4051"/>
    <w:rsid w:val="004A5D7C"/>
    <w:rsid w:val="004B17D8"/>
    <w:rsid w:val="004B3C7D"/>
    <w:rsid w:val="004B4464"/>
    <w:rsid w:val="004B5E13"/>
    <w:rsid w:val="004B6DAE"/>
    <w:rsid w:val="004C04B4"/>
    <w:rsid w:val="004C2816"/>
    <w:rsid w:val="004C4F29"/>
    <w:rsid w:val="004C64BF"/>
    <w:rsid w:val="004C6EBC"/>
    <w:rsid w:val="004D00F6"/>
    <w:rsid w:val="004E320F"/>
    <w:rsid w:val="004E6A08"/>
    <w:rsid w:val="004F1EFF"/>
    <w:rsid w:val="004F28E8"/>
    <w:rsid w:val="005000B7"/>
    <w:rsid w:val="00516B69"/>
    <w:rsid w:val="0051769A"/>
    <w:rsid w:val="00517E92"/>
    <w:rsid w:val="00522FCE"/>
    <w:rsid w:val="00530E9E"/>
    <w:rsid w:val="00531FB3"/>
    <w:rsid w:val="00532E8F"/>
    <w:rsid w:val="00534E1D"/>
    <w:rsid w:val="00534F45"/>
    <w:rsid w:val="0053729B"/>
    <w:rsid w:val="0054103F"/>
    <w:rsid w:val="0054601C"/>
    <w:rsid w:val="00546FC8"/>
    <w:rsid w:val="00551885"/>
    <w:rsid w:val="00551A9E"/>
    <w:rsid w:val="00553509"/>
    <w:rsid w:val="005557B3"/>
    <w:rsid w:val="0056011D"/>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64E7"/>
    <w:rsid w:val="005F6658"/>
    <w:rsid w:val="005F68BA"/>
    <w:rsid w:val="005F6C85"/>
    <w:rsid w:val="005F7B55"/>
    <w:rsid w:val="00600FAD"/>
    <w:rsid w:val="006030BB"/>
    <w:rsid w:val="00607F8E"/>
    <w:rsid w:val="00610E26"/>
    <w:rsid w:val="00610F5E"/>
    <w:rsid w:val="00614A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D42"/>
    <w:rsid w:val="0067571F"/>
    <w:rsid w:val="00676178"/>
    <w:rsid w:val="00681AA2"/>
    <w:rsid w:val="006828E5"/>
    <w:rsid w:val="0068622C"/>
    <w:rsid w:val="00686D46"/>
    <w:rsid w:val="0069042D"/>
    <w:rsid w:val="0069058F"/>
    <w:rsid w:val="00692449"/>
    <w:rsid w:val="006B2F52"/>
    <w:rsid w:val="006C4601"/>
    <w:rsid w:val="006C4A72"/>
    <w:rsid w:val="006C7A51"/>
    <w:rsid w:val="006D173C"/>
    <w:rsid w:val="006D67CD"/>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A64"/>
    <w:rsid w:val="00761209"/>
    <w:rsid w:val="007629DE"/>
    <w:rsid w:val="0076572B"/>
    <w:rsid w:val="007673D2"/>
    <w:rsid w:val="00767EEF"/>
    <w:rsid w:val="00776358"/>
    <w:rsid w:val="00781CDC"/>
    <w:rsid w:val="00782841"/>
    <w:rsid w:val="0078391F"/>
    <w:rsid w:val="0078426E"/>
    <w:rsid w:val="00786BBC"/>
    <w:rsid w:val="0079037B"/>
    <w:rsid w:val="00790E34"/>
    <w:rsid w:val="0079504D"/>
    <w:rsid w:val="007A09DA"/>
    <w:rsid w:val="007A5B6B"/>
    <w:rsid w:val="007A6A76"/>
    <w:rsid w:val="007A728A"/>
    <w:rsid w:val="007B1342"/>
    <w:rsid w:val="007B2AC0"/>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6CE7"/>
    <w:rsid w:val="008014CC"/>
    <w:rsid w:val="00804F59"/>
    <w:rsid w:val="00810883"/>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6544D"/>
    <w:rsid w:val="0087434B"/>
    <w:rsid w:val="00875425"/>
    <w:rsid w:val="00885658"/>
    <w:rsid w:val="00885D24"/>
    <w:rsid w:val="00887487"/>
    <w:rsid w:val="00891980"/>
    <w:rsid w:val="008952AE"/>
    <w:rsid w:val="00895B1D"/>
    <w:rsid w:val="008A146D"/>
    <w:rsid w:val="008A660B"/>
    <w:rsid w:val="008A6D55"/>
    <w:rsid w:val="008A7836"/>
    <w:rsid w:val="008B3A50"/>
    <w:rsid w:val="008B457C"/>
    <w:rsid w:val="008B6047"/>
    <w:rsid w:val="008B70C3"/>
    <w:rsid w:val="008C021F"/>
    <w:rsid w:val="008C072D"/>
    <w:rsid w:val="008C6D15"/>
    <w:rsid w:val="008D5823"/>
    <w:rsid w:val="008E14AC"/>
    <w:rsid w:val="008E4B98"/>
    <w:rsid w:val="008E621D"/>
    <w:rsid w:val="008F0D0A"/>
    <w:rsid w:val="008F18FA"/>
    <w:rsid w:val="008F23AB"/>
    <w:rsid w:val="008F508D"/>
    <w:rsid w:val="008F6146"/>
    <w:rsid w:val="008F63AD"/>
    <w:rsid w:val="008F718A"/>
    <w:rsid w:val="00904F5C"/>
    <w:rsid w:val="00907961"/>
    <w:rsid w:val="00910E2F"/>
    <w:rsid w:val="00911C96"/>
    <w:rsid w:val="00913480"/>
    <w:rsid w:val="009139BB"/>
    <w:rsid w:val="00916B78"/>
    <w:rsid w:val="00924020"/>
    <w:rsid w:val="00930169"/>
    <w:rsid w:val="00931AF1"/>
    <w:rsid w:val="009376EA"/>
    <w:rsid w:val="0094000E"/>
    <w:rsid w:val="0094045A"/>
    <w:rsid w:val="00944450"/>
    <w:rsid w:val="0094482C"/>
    <w:rsid w:val="009500C7"/>
    <w:rsid w:val="0095067D"/>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27FC"/>
    <w:rsid w:val="009C17B9"/>
    <w:rsid w:val="009C2FCA"/>
    <w:rsid w:val="009C4935"/>
    <w:rsid w:val="009C6067"/>
    <w:rsid w:val="009D0AAF"/>
    <w:rsid w:val="009D1559"/>
    <w:rsid w:val="009D3C28"/>
    <w:rsid w:val="009E07B6"/>
    <w:rsid w:val="009F50E7"/>
    <w:rsid w:val="00A0442E"/>
    <w:rsid w:val="00A105A0"/>
    <w:rsid w:val="00A11027"/>
    <w:rsid w:val="00A132EC"/>
    <w:rsid w:val="00A14553"/>
    <w:rsid w:val="00A216FD"/>
    <w:rsid w:val="00A218CF"/>
    <w:rsid w:val="00A221E8"/>
    <w:rsid w:val="00A222B9"/>
    <w:rsid w:val="00A23B97"/>
    <w:rsid w:val="00A24F15"/>
    <w:rsid w:val="00A25D69"/>
    <w:rsid w:val="00A27252"/>
    <w:rsid w:val="00A33BE5"/>
    <w:rsid w:val="00A36848"/>
    <w:rsid w:val="00A43458"/>
    <w:rsid w:val="00A45482"/>
    <w:rsid w:val="00A459FF"/>
    <w:rsid w:val="00A5020F"/>
    <w:rsid w:val="00A5160C"/>
    <w:rsid w:val="00A55FA5"/>
    <w:rsid w:val="00A57B45"/>
    <w:rsid w:val="00A60EB8"/>
    <w:rsid w:val="00A63359"/>
    <w:rsid w:val="00A64E06"/>
    <w:rsid w:val="00A771CB"/>
    <w:rsid w:val="00A818D6"/>
    <w:rsid w:val="00A87406"/>
    <w:rsid w:val="00A90ED2"/>
    <w:rsid w:val="00A90F85"/>
    <w:rsid w:val="00A965AF"/>
    <w:rsid w:val="00A96EBC"/>
    <w:rsid w:val="00AA0A54"/>
    <w:rsid w:val="00AA2F1D"/>
    <w:rsid w:val="00AA78C2"/>
    <w:rsid w:val="00AB1BE2"/>
    <w:rsid w:val="00AB271E"/>
    <w:rsid w:val="00AB2CF8"/>
    <w:rsid w:val="00AB4449"/>
    <w:rsid w:val="00AC3796"/>
    <w:rsid w:val="00AC4101"/>
    <w:rsid w:val="00AD0BFD"/>
    <w:rsid w:val="00AD2408"/>
    <w:rsid w:val="00AD412C"/>
    <w:rsid w:val="00AD4F38"/>
    <w:rsid w:val="00AE1047"/>
    <w:rsid w:val="00AE17FB"/>
    <w:rsid w:val="00AE69C1"/>
    <w:rsid w:val="00AF189B"/>
    <w:rsid w:val="00AF21C0"/>
    <w:rsid w:val="00AF3745"/>
    <w:rsid w:val="00B01509"/>
    <w:rsid w:val="00B038C7"/>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F24"/>
    <w:rsid w:val="00B845DB"/>
    <w:rsid w:val="00B85052"/>
    <w:rsid w:val="00B852DA"/>
    <w:rsid w:val="00B86A44"/>
    <w:rsid w:val="00B87FE8"/>
    <w:rsid w:val="00B907D0"/>
    <w:rsid w:val="00B90EE9"/>
    <w:rsid w:val="00B928ED"/>
    <w:rsid w:val="00B97D6D"/>
    <w:rsid w:val="00B97D8E"/>
    <w:rsid w:val="00BA0FDE"/>
    <w:rsid w:val="00BA46B0"/>
    <w:rsid w:val="00BA6713"/>
    <w:rsid w:val="00BC0AA3"/>
    <w:rsid w:val="00BC27A7"/>
    <w:rsid w:val="00BC3D9E"/>
    <w:rsid w:val="00BC49D1"/>
    <w:rsid w:val="00BD1947"/>
    <w:rsid w:val="00BD25B5"/>
    <w:rsid w:val="00BD3C1D"/>
    <w:rsid w:val="00BD3CBB"/>
    <w:rsid w:val="00BD3CEE"/>
    <w:rsid w:val="00BD65EE"/>
    <w:rsid w:val="00BE183A"/>
    <w:rsid w:val="00BE1B84"/>
    <w:rsid w:val="00BE257C"/>
    <w:rsid w:val="00BF1119"/>
    <w:rsid w:val="00BF195D"/>
    <w:rsid w:val="00BF1A9F"/>
    <w:rsid w:val="00BF5EF9"/>
    <w:rsid w:val="00C00459"/>
    <w:rsid w:val="00C05C28"/>
    <w:rsid w:val="00C0687D"/>
    <w:rsid w:val="00C100AD"/>
    <w:rsid w:val="00C17E09"/>
    <w:rsid w:val="00C20DAD"/>
    <w:rsid w:val="00C2601E"/>
    <w:rsid w:val="00C322C9"/>
    <w:rsid w:val="00C41EAD"/>
    <w:rsid w:val="00C44562"/>
    <w:rsid w:val="00C44A47"/>
    <w:rsid w:val="00C464A4"/>
    <w:rsid w:val="00C469E1"/>
    <w:rsid w:val="00C5284F"/>
    <w:rsid w:val="00C535FE"/>
    <w:rsid w:val="00C54E86"/>
    <w:rsid w:val="00C55140"/>
    <w:rsid w:val="00C6145F"/>
    <w:rsid w:val="00C65AD1"/>
    <w:rsid w:val="00C67DE1"/>
    <w:rsid w:val="00C70A62"/>
    <w:rsid w:val="00C762D4"/>
    <w:rsid w:val="00C77DBB"/>
    <w:rsid w:val="00C80336"/>
    <w:rsid w:val="00C80A4B"/>
    <w:rsid w:val="00C8195A"/>
    <w:rsid w:val="00C82F7A"/>
    <w:rsid w:val="00C840E0"/>
    <w:rsid w:val="00C86247"/>
    <w:rsid w:val="00C94FBF"/>
    <w:rsid w:val="00C9516D"/>
    <w:rsid w:val="00C9526E"/>
    <w:rsid w:val="00C969F1"/>
    <w:rsid w:val="00CA1458"/>
    <w:rsid w:val="00CB0A28"/>
    <w:rsid w:val="00CB6ADE"/>
    <w:rsid w:val="00CC0852"/>
    <w:rsid w:val="00CC7E87"/>
    <w:rsid w:val="00CD1B27"/>
    <w:rsid w:val="00CD4882"/>
    <w:rsid w:val="00CD52F2"/>
    <w:rsid w:val="00CD7167"/>
    <w:rsid w:val="00CE4D94"/>
    <w:rsid w:val="00D0027E"/>
    <w:rsid w:val="00D00475"/>
    <w:rsid w:val="00D07F2E"/>
    <w:rsid w:val="00D131C2"/>
    <w:rsid w:val="00D147FD"/>
    <w:rsid w:val="00D151F7"/>
    <w:rsid w:val="00D2624B"/>
    <w:rsid w:val="00D2650A"/>
    <w:rsid w:val="00D27552"/>
    <w:rsid w:val="00D303E1"/>
    <w:rsid w:val="00D32BC7"/>
    <w:rsid w:val="00D33C73"/>
    <w:rsid w:val="00D34156"/>
    <w:rsid w:val="00D36DC5"/>
    <w:rsid w:val="00D521FE"/>
    <w:rsid w:val="00D52C0C"/>
    <w:rsid w:val="00D56692"/>
    <w:rsid w:val="00D5730B"/>
    <w:rsid w:val="00D604F9"/>
    <w:rsid w:val="00D6232A"/>
    <w:rsid w:val="00D66536"/>
    <w:rsid w:val="00D67F91"/>
    <w:rsid w:val="00D67FD2"/>
    <w:rsid w:val="00D738E3"/>
    <w:rsid w:val="00D73C6D"/>
    <w:rsid w:val="00D76413"/>
    <w:rsid w:val="00D76D4D"/>
    <w:rsid w:val="00D7700A"/>
    <w:rsid w:val="00D771D4"/>
    <w:rsid w:val="00D8031B"/>
    <w:rsid w:val="00D81102"/>
    <w:rsid w:val="00D82203"/>
    <w:rsid w:val="00D836D4"/>
    <w:rsid w:val="00D8498A"/>
    <w:rsid w:val="00D84A35"/>
    <w:rsid w:val="00D85189"/>
    <w:rsid w:val="00D85E4A"/>
    <w:rsid w:val="00D9072C"/>
    <w:rsid w:val="00D91C94"/>
    <w:rsid w:val="00D93938"/>
    <w:rsid w:val="00DA1CD1"/>
    <w:rsid w:val="00DA3508"/>
    <w:rsid w:val="00DA36EC"/>
    <w:rsid w:val="00DA4258"/>
    <w:rsid w:val="00DA7B32"/>
    <w:rsid w:val="00DB3D08"/>
    <w:rsid w:val="00DD03ED"/>
    <w:rsid w:val="00DD5294"/>
    <w:rsid w:val="00DD52B4"/>
    <w:rsid w:val="00DD60B6"/>
    <w:rsid w:val="00DD64F8"/>
    <w:rsid w:val="00DD75DB"/>
    <w:rsid w:val="00DD78DE"/>
    <w:rsid w:val="00DD7AD3"/>
    <w:rsid w:val="00DE7AC6"/>
    <w:rsid w:val="00DF46AF"/>
    <w:rsid w:val="00DF513F"/>
    <w:rsid w:val="00DF6DFD"/>
    <w:rsid w:val="00DF724E"/>
    <w:rsid w:val="00DF7CC4"/>
    <w:rsid w:val="00E01754"/>
    <w:rsid w:val="00E03A48"/>
    <w:rsid w:val="00E04AB7"/>
    <w:rsid w:val="00E0735F"/>
    <w:rsid w:val="00E12721"/>
    <w:rsid w:val="00E22F7F"/>
    <w:rsid w:val="00E2445A"/>
    <w:rsid w:val="00E24BA4"/>
    <w:rsid w:val="00E30DB6"/>
    <w:rsid w:val="00E3150C"/>
    <w:rsid w:val="00E32E9B"/>
    <w:rsid w:val="00E335FB"/>
    <w:rsid w:val="00E34C63"/>
    <w:rsid w:val="00E35170"/>
    <w:rsid w:val="00E41CFC"/>
    <w:rsid w:val="00E42B86"/>
    <w:rsid w:val="00E43E1E"/>
    <w:rsid w:val="00E44D7B"/>
    <w:rsid w:val="00E45E51"/>
    <w:rsid w:val="00E53439"/>
    <w:rsid w:val="00E55034"/>
    <w:rsid w:val="00E554ED"/>
    <w:rsid w:val="00E56B74"/>
    <w:rsid w:val="00E60857"/>
    <w:rsid w:val="00E630FA"/>
    <w:rsid w:val="00E64B29"/>
    <w:rsid w:val="00E6623F"/>
    <w:rsid w:val="00E75818"/>
    <w:rsid w:val="00E8142F"/>
    <w:rsid w:val="00E822A2"/>
    <w:rsid w:val="00E82854"/>
    <w:rsid w:val="00E863C1"/>
    <w:rsid w:val="00E908FB"/>
    <w:rsid w:val="00E9344E"/>
    <w:rsid w:val="00E93B5E"/>
    <w:rsid w:val="00EB18F6"/>
    <w:rsid w:val="00EB4A67"/>
    <w:rsid w:val="00EC4569"/>
    <w:rsid w:val="00EC4D4C"/>
    <w:rsid w:val="00EC574E"/>
    <w:rsid w:val="00EC67A7"/>
    <w:rsid w:val="00ED0988"/>
    <w:rsid w:val="00ED2416"/>
    <w:rsid w:val="00ED5112"/>
    <w:rsid w:val="00ED5E93"/>
    <w:rsid w:val="00ED7EB9"/>
    <w:rsid w:val="00EE0867"/>
    <w:rsid w:val="00EE3898"/>
    <w:rsid w:val="00EE5E59"/>
    <w:rsid w:val="00EE6CCC"/>
    <w:rsid w:val="00EE7723"/>
    <w:rsid w:val="00EF01E5"/>
    <w:rsid w:val="00EF5218"/>
    <w:rsid w:val="00EF6C81"/>
    <w:rsid w:val="00F01688"/>
    <w:rsid w:val="00F031FD"/>
    <w:rsid w:val="00F05DF2"/>
    <w:rsid w:val="00F068F2"/>
    <w:rsid w:val="00F078F3"/>
    <w:rsid w:val="00F1304D"/>
    <w:rsid w:val="00F15373"/>
    <w:rsid w:val="00F22D0F"/>
    <w:rsid w:val="00F22F06"/>
    <w:rsid w:val="00F2668A"/>
    <w:rsid w:val="00F26EA7"/>
    <w:rsid w:val="00F27CCD"/>
    <w:rsid w:val="00F326F0"/>
    <w:rsid w:val="00F40A61"/>
    <w:rsid w:val="00F471C3"/>
    <w:rsid w:val="00F548FD"/>
    <w:rsid w:val="00F56F8B"/>
    <w:rsid w:val="00F608F1"/>
    <w:rsid w:val="00F619FB"/>
    <w:rsid w:val="00F61FAE"/>
    <w:rsid w:val="00F6218C"/>
    <w:rsid w:val="00F62A09"/>
    <w:rsid w:val="00F717E5"/>
    <w:rsid w:val="00F72CE6"/>
    <w:rsid w:val="00F81051"/>
    <w:rsid w:val="00F83BD6"/>
    <w:rsid w:val="00F870A9"/>
    <w:rsid w:val="00F90C56"/>
    <w:rsid w:val="00F91749"/>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3E1"/>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0A2DB-5CF6-4445-BF83-5303467C6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124</Pages>
  <Words>30268</Words>
  <Characters>172529</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Кондратьева Елена Сергеевна</cp:lastModifiedBy>
  <cp:revision>46</cp:revision>
  <cp:lastPrinted>2016-11-30T09:09:00Z</cp:lastPrinted>
  <dcterms:created xsi:type="dcterms:W3CDTF">2015-12-16T10:02:00Z</dcterms:created>
  <dcterms:modified xsi:type="dcterms:W3CDTF">2016-11-30T09:12:00Z</dcterms:modified>
</cp:coreProperties>
</file>